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BCD" w:rsidRDefault="00EC7BCD" w:rsidP="00D66833">
      <w:pPr>
        <w:pStyle w:val="a3"/>
        <w:tabs>
          <w:tab w:val="clear" w:pos="4153"/>
          <w:tab w:val="clear" w:pos="8306"/>
          <w:tab w:val="left" w:pos="567"/>
          <w:tab w:val="left" w:pos="851"/>
        </w:tabs>
        <w:jc w:val="both"/>
        <w:rPr>
          <w:rFonts w:ascii="Times New Roman" w:hAnsi="Times New Roman"/>
          <w:szCs w:val="28"/>
        </w:rPr>
      </w:pPr>
    </w:p>
    <w:p w:rsidR="008A52B0" w:rsidRDefault="008A52B0" w:rsidP="007B0314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8"/>
        </w:rPr>
      </w:pPr>
    </w:p>
    <w:p w:rsidR="008A52B0" w:rsidRDefault="008A52B0" w:rsidP="007B0314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8"/>
        </w:rPr>
      </w:pPr>
    </w:p>
    <w:p w:rsidR="002D6F25" w:rsidRPr="00736055" w:rsidRDefault="00D54720" w:rsidP="007B0314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Об утверждении Положения о попечительском (наблюдательном) совете</w:t>
      </w:r>
      <w:r w:rsidR="008A52B0">
        <w:rPr>
          <w:rFonts w:ascii="Times New Roman" w:hAnsi="Times New Roman"/>
          <w:szCs w:val="28"/>
        </w:rPr>
        <w:t xml:space="preserve"> по вопросам похоронного дела при Администрации городского округа </w:t>
      </w:r>
      <w:proofErr w:type="gramStart"/>
      <w:r w:rsidR="008A52B0">
        <w:rPr>
          <w:rFonts w:ascii="Times New Roman" w:hAnsi="Times New Roman"/>
          <w:szCs w:val="28"/>
        </w:rPr>
        <w:t>Отрадный</w:t>
      </w:r>
      <w:proofErr w:type="gramEnd"/>
      <w:r w:rsidR="008A52B0">
        <w:rPr>
          <w:rFonts w:ascii="Times New Roman" w:hAnsi="Times New Roman"/>
          <w:szCs w:val="28"/>
        </w:rPr>
        <w:t xml:space="preserve">  Самарской области                                                                                                          </w:t>
      </w:r>
    </w:p>
    <w:p w:rsidR="007B0314" w:rsidRDefault="007B0314" w:rsidP="009B39C1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Cs w:val="28"/>
        </w:rPr>
      </w:pPr>
    </w:p>
    <w:p w:rsidR="00C0323F" w:rsidRPr="00736055" w:rsidRDefault="00C0323F" w:rsidP="009B39C1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Cs w:val="28"/>
        </w:rPr>
      </w:pPr>
    </w:p>
    <w:p w:rsidR="002D6F25" w:rsidRPr="00736055" w:rsidRDefault="00215490" w:rsidP="009E6EED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соответствии с</w:t>
      </w:r>
      <w:r w:rsidR="00C0323F">
        <w:rPr>
          <w:rFonts w:ascii="Times New Roman" w:hAnsi="Times New Roman"/>
          <w:szCs w:val="28"/>
        </w:rPr>
        <w:t xml:space="preserve"> </w:t>
      </w:r>
      <w:r w:rsidR="002D6F25" w:rsidRPr="00736055">
        <w:rPr>
          <w:rFonts w:ascii="Times New Roman" w:hAnsi="Times New Roman"/>
          <w:szCs w:val="28"/>
        </w:rPr>
        <w:t xml:space="preserve"> Федеральным законом от 12.01.1996 № 8-ФЗ «О погребении и похоронном деле», </w:t>
      </w:r>
      <w:r w:rsidR="00C0323F">
        <w:rPr>
          <w:rFonts w:ascii="Times New Roman" w:hAnsi="Times New Roman"/>
          <w:szCs w:val="28"/>
        </w:rPr>
        <w:t xml:space="preserve">руководствуясь </w:t>
      </w:r>
      <w:r w:rsidR="002D6F25" w:rsidRPr="00736055">
        <w:rPr>
          <w:rFonts w:ascii="Times New Roman" w:hAnsi="Times New Roman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 Администрация городского округа</w:t>
      </w:r>
    </w:p>
    <w:p w:rsidR="002D6F25" w:rsidRPr="00736055" w:rsidRDefault="001F0EFB" w:rsidP="00D72171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Cs w:val="28"/>
        </w:rPr>
      </w:pPr>
      <w:r w:rsidRPr="00736055">
        <w:rPr>
          <w:rFonts w:ascii="Times New Roman" w:hAnsi="Times New Roman"/>
          <w:szCs w:val="28"/>
        </w:rPr>
        <w:t>ПОСТАНОВЛЯЕТ</w:t>
      </w:r>
      <w:r w:rsidR="002D6F25" w:rsidRPr="00736055">
        <w:rPr>
          <w:rFonts w:ascii="Times New Roman" w:hAnsi="Times New Roman"/>
          <w:szCs w:val="28"/>
        </w:rPr>
        <w:t>:</w:t>
      </w:r>
    </w:p>
    <w:p w:rsidR="002D6F25" w:rsidRPr="00736055" w:rsidRDefault="00D54720" w:rsidP="009E6EED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2444A2">
        <w:rPr>
          <w:rFonts w:ascii="Times New Roman" w:hAnsi="Times New Roman"/>
          <w:szCs w:val="28"/>
        </w:rPr>
        <w:t xml:space="preserve">. </w:t>
      </w:r>
      <w:r w:rsidR="002D6F25" w:rsidRPr="00736055">
        <w:rPr>
          <w:rFonts w:ascii="Times New Roman" w:hAnsi="Times New Roman"/>
          <w:szCs w:val="28"/>
        </w:rPr>
        <w:t>Утвердить</w:t>
      </w:r>
      <w:r w:rsidR="00A744A0">
        <w:rPr>
          <w:rFonts w:ascii="Times New Roman" w:hAnsi="Times New Roman"/>
          <w:szCs w:val="28"/>
        </w:rPr>
        <w:t xml:space="preserve"> </w:t>
      </w:r>
      <w:r w:rsidR="00223077">
        <w:rPr>
          <w:rFonts w:ascii="Times New Roman" w:hAnsi="Times New Roman"/>
          <w:szCs w:val="28"/>
        </w:rPr>
        <w:t xml:space="preserve">прилагаемое </w:t>
      </w:r>
      <w:r w:rsidR="00E02103">
        <w:rPr>
          <w:rFonts w:ascii="Times New Roman" w:hAnsi="Times New Roman"/>
          <w:szCs w:val="28"/>
        </w:rPr>
        <w:t>Положение о</w:t>
      </w:r>
      <w:r w:rsidR="00173987">
        <w:rPr>
          <w:rFonts w:ascii="Times New Roman" w:hAnsi="Times New Roman"/>
          <w:szCs w:val="28"/>
        </w:rPr>
        <w:t xml:space="preserve">  попечительском (наблюдательном</w:t>
      </w:r>
      <w:r w:rsidR="00E02103">
        <w:rPr>
          <w:rFonts w:ascii="Times New Roman" w:hAnsi="Times New Roman"/>
          <w:szCs w:val="28"/>
        </w:rPr>
        <w:t xml:space="preserve">) </w:t>
      </w:r>
      <w:r w:rsidR="00173987">
        <w:rPr>
          <w:rFonts w:ascii="Times New Roman" w:hAnsi="Times New Roman"/>
          <w:szCs w:val="28"/>
        </w:rPr>
        <w:t>совете</w:t>
      </w:r>
      <w:r w:rsidR="00E02103">
        <w:rPr>
          <w:rFonts w:ascii="Times New Roman" w:hAnsi="Times New Roman"/>
          <w:szCs w:val="28"/>
        </w:rPr>
        <w:t xml:space="preserve"> по вопросам похоронного дела при Администрации городского округа </w:t>
      </w:r>
      <w:proofErr w:type="gramStart"/>
      <w:r w:rsidR="00E02103">
        <w:rPr>
          <w:rFonts w:ascii="Times New Roman" w:hAnsi="Times New Roman"/>
          <w:szCs w:val="28"/>
        </w:rPr>
        <w:t>От</w:t>
      </w:r>
      <w:r w:rsidR="00223077">
        <w:rPr>
          <w:rFonts w:ascii="Times New Roman" w:hAnsi="Times New Roman"/>
          <w:szCs w:val="28"/>
        </w:rPr>
        <w:t>радный</w:t>
      </w:r>
      <w:proofErr w:type="gramEnd"/>
      <w:r w:rsidR="00223077">
        <w:rPr>
          <w:rFonts w:ascii="Times New Roman" w:hAnsi="Times New Roman"/>
          <w:szCs w:val="28"/>
        </w:rPr>
        <w:t xml:space="preserve"> Самарской области.</w:t>
      </w:r>
      <w:r w:rsidR="00E02103">
        <w:rPr>
          <w:rFonts w:ascii="Times New Roman" w:hAnsi="Times New Roman"/>
          <w:szCs w:val="28"/>
        </w:rPr>
        <w:t xml:space="preserve">                                                                                                    </w:t>
      </w:r>
    </w:p>
    <w:p w:rsidR="004A09D5" w:rsidRDefault="00C547A0" w:rsidP="00596850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2D6F25" w:rsidRPr="00736055">
        <w:rPr>
          <w:rFonts w:ascii="Times New Roman" w:hAnsi="Times New Roman"/>
          <w:szCs w:val="28"/>
        </w:rPr>
        <w:t xml:space="preserve">. Опубликовать настоящее постановление </w:t>
      </w:r>
      <w:r w:rsidR="00D54720" w:rsidRPr="00736055">
        <w:rPr>
          <w:rFonts w:ascii="Times New Roman" w:hAnsi="Times New Roman"/>
          <w:szCs w:val="28"/>
        </w:rPr>
        <w:t>в газете «Рабочая трибуна»</w:t>
      </w:r>
      <w:r w:rsidR="00D54720">
        <w:rPr>
          <w:rFonts w:ascii="Times New Roman" w:hAnsi="Times New Roman"/>
          <w:szCs w:val="28"/>
        </w:rPr>
        <w:t xml:space="preserve"> и разместить </w:t>
      </w:r>
      <w:r w:rsidR="00173987">
        <w:rPr>
          <w:rFonts w:ascii="Times New Roman" w:hAnsi="Times New Roman"/>
          <w:szCs w:val="28"/>
        </w:rPr>
        <w:t>на официальном сайте органов местного самоуправления городского округа Отрадный</w:t>
      </w:r>
      <w:r w:rsidR="00CC4845">
        <w:rPr>
          <w:rFonts w:ascii="Times New Roman" w:hAnsi="Times New Roman"/>
          <w:szCs w:val="28"/>
        </w:rPr>
        <w:t xml:space="preserve"> Самарской области</w:t>
      </w:r>
      <w:r w:rsidR="00D54720">
        <w:rPr>
          <w:rFonts w:ascii="Times New Roman" w:hAnsi="Times New Roman"/>
          <w:szCs w:val="28"/>
        </w:rPr>
        <w:t xml:space="preserve"> в сети Интернет.</w:t>
      </w:r>
      <w:r w:rsidR="00173987">
        <w:rPr>
          <w:rFonts w:ascii="Times New Roman" w:hAnsi="Times New Roman"/>
          <w:szCs w:val="28"/>
        </w:rPr>
        <w:t xml:space="preserve"> </w:t>
      </w:r>
    </w:p>
    <w:p w:rsidR="004A09D5" w:rsidRDefault="004A09D5" w:rsidP="00003C82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Cs w:val="28"/>
        </w:rPr>
      </w:pPr>
    </w:p>
    <w:p w:rsidR="00F921D6" w:rsidRPr="00736055" w:rsidRDefault="00F921D6" w:rsidP="00003C82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Cs w:val="28"/>
        </w:rPr>
      </w:pPr>
    </w:p>
    <w:p w:rsidR="00003C82" w:rsidRDefault="002B478F" w:rsidP="00FC7020">
      <w:pPr>
        <w:pStyle w:val="a7"/>
        <w:ind w:firstLine="0"/>
        <w:jc w:val="left"/>
        <w:rPr>
          <w:szCs w:val="28"/>
        </w:rPr>
      </w:pPr>
      <w:r w:rsidRPr="00736055">
        <w:rPr>
          <w:szCs w:val="28"/>
        </w:rPr>
        <w:t>Глав</w:t>
      </w:r>
      <w:r w:rsidR="000C476D">
        <w:rPr>
          <w:szCs w:val="28"/>
        </w:rPr>
        <w:t>а</w:t>
      </w:r>
      <w:r w:rsidR="00003C82">
        <w:rPr>
          <w:szCs w:val="28"/>
        </w:rPr>
        <w:t xml:space="preserve"> </w:t>
      </w:r>
      <w:r w:rsidRPr="00736055">
        <w:rPr>
          <w:szCs w:val="28"/>
        </w:rPr>
        <w:t>городского</w:t>
      </w:r>
      <w:r w:rsidR="00003C82">
        <w:rPr>
          <w:szCs w:val="28"/>
        </w:rPr>
        <w:t xml:space="preserve"> </w:t>
      </w:r>
      <w:r w:rsidRPr="00736055">
        <w:rPr>
          <w:szCs w:val="28"/>
        </w:rPr>
        <w:t>округа</w:t>
      </w:r>
      <w:r w:rsidR="00003C82">
        <w:rPr>
          <w:szCs w:val="28"/>
        </w:rPr>
        <w:t xml:space="preserve"> </w:t>
      </w:r>
      <w:proofErr w:type="gramStart"/>
      <w:r w:rsidR="00142A4C" w:rsidRPr="00736055">
        <w:rPr>
          <w:szCs w:val="28"/>
        </w:rPr>
        <w:t>Отрадный</w:t>
      </w:r>
      <w:proofErr w:type="gramEnd"/>
      <w:r w:rsidR="00855B10">
        <w:rPr>
          <w:szCs w:val="28"/>
        </w:rPr>
        <w:t xml:space="preserve"> </w:t>
      </w:r>
    </w:p>
    <w:p w:rsidR="004A09D5" w:rsidRDefault="00003C82" w:rsidP="00C547A0">
      <w:pPr>
        <w:pStyle w:val="a7"/>
        <w:ind w:firstLine="0"/>
        <w:jc w:val="left"/>
        <w:rPr>
          <w:szCs w:val="28"/>
        </w:rPr>
      </w:pPr>
      <w:r>
        <w:rPr>
          <w:szCs w:val="28"/>
        </w:rPr>
        <w:t xml:space="preserve">           </w:t>
      </w:r>
      <w:r w:rsidR="00855B10">
        <w:rPr>
          <w:szCs w:val="28"/>
        </w:rPr>
        <w:t xml:space="preserve"> </w:t>
      </w:r>
      <w:r w:rsidR="00E52380" w:rsidRPr="00736055">
        <w:rPr>
          <w:szCs w:val="28"/>
        </w:rPr>
        <w:t>Самарской области</w:t>
      </w:r>
      <w:r w:rsidR="00855B10">
        <w:rPr>
          <w:szCs w:val="28"/>
        </w:rPr>
        <w:t xml:space="preserve">                                                          </w:t>
      </w:r>
      <w:r>
        <w:rPr>
          <w:szCs w:val="28"/>
        </w:rPr>
        <w:t xml:space="preserve">            А.В. </w:t>
      </w:r>
      <w:proofErr w:type="spellStart"/>
      <w:r>
        <w:rPr>
          <w:szCs w:val="28"/>
        </w:rPr>
        <w:t>Бугаков</w:t>
      </w:r>
      <w:proofErr w:type="spellEnd"/>
    </w:p>
    <w:p w:rsidR="004A09D5" w:rsidRDefault="004A09D5" w:rsidP="00003C82">
      <w:pPr>
        <w:pStyle w:val="a7"/>
        <w:ind w:firstLine="0"/>
        <w:rPr>
          <w:szCs w:val="28"/>
        </w:rPr>
      </w:pPr>
    </w:p>
    <w:p w:rsidR="00C547A0" w:rsidRDefault="00C547A0" w:rsidP="00003C82">
      <w:pPr>
        <w:pStyle w:val="a7"/>
        <w:ind w:firstLine="0"/>
        <w:rPr>
          <w:szCs w:val="28"/>
        </w:rPr>
      </w:pPr>
    </w:p>
    <w:p w:rsidR="00FA0B52" w:rsidRPr="00D005A4" w:rsidRDefault="00B3591F" w:rsidP="00B3591F">
      <w:pPr>
        <w:pStyle w:val="a7"/>
        <w:tabs>
          <w:tab w:val="left" w:pos="5954"/>
        </w:tabs>
        <w:ind w:firstLine="0"/>
        <w:rPr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</w:t>
      </w:r>
      <w:r w:rsidR="00D005A4">
        <w:rPr>
          <w:sz w:val="24"/>
          <w:szCs w:val="24"/>
        </w:rPr>
        <w:t xml:space="preserve">               </w:t>
      </w:r>
      <w:r w:rsidR="006C2AF1">
        <w:rPr>
          <w:sz w:val="24"/>
          <w:szCs w:val="24"/>
        </w:rPr>
        <w:t xml:space="preserve">    </w:t>
      </w:r>
      <w:r w:rsidR="002444A2">
        <w:rPr>
          <w:szCs w:val="28"/>
        </w:rPr>
        <w:t>УТВЕРЖДЕНО</w:t>
      </w:r>
    </w:p>
    <w:p w:rsidR="00B3591F" w:rsidRPr="00D005A4" w:rsidRDefault="00D005A4" w:rsidP="00B3591F">
      <w:pPr>
        <w:pStyle w:val="a7"/>
        <w:tabs>
          <w:tab w:val="left" w:pos="5954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</w:t>
      </w:r>
      <w:r w:rsidR="002444A2">
        <w:rPr>
          <w:szCs w:val="28"/>
        </w:rPr>
        <w:t xml:space="preserve"> постановлением</w:t>
      </w:r>
      <w:r w:rsidR="00B3591F" w:rsidRPr="00D005A4">
        <w:rPr>
          <w:szCs w:val="28"/>
        </w:rPr>
        <w:t xml:space="preserve"> Администрации</w:t>
      </w:r>
    </w:p>
    <w:p w:rsidR="00B3591F" w:rsidRPr="00D005A4" w:rsidRDefault="00D005A4" w:rsidP="00B3591F">
      <w:pPr>
        <w:pStyle w:val="a7"/>
        <w:tabs>
          <w:tab w:val="left" w:pos="5954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</w:t>
      </w:r>
      <w:r w:rsidR="00B3591F" w:rsidRPr="00D005A4">
        <w:rPr>
          <w:szCs w:val="28"/>
        </w:rPr>
        <w:t>городского округа</w:t>
      </w:r>
      <w:r w:rsidR="00FA0B52" w:rsidRPr="00D005A4">
        <w:rPr>
          <w:szCs w:val="28"/>
        </w:rPr>
        <w:t xml:space="preserve"> </w:t>
      </w:r>
      <w:proofErr w:type="gramStart"/>
      <w:r w:rsidR="00FA0B52" w:rsidRPr="00D005A4">
        <w:rPr>
          <w:szCs w:val="28"/>
        </w:rPr>
        <w:t>Отрадный</w:t>
      </w:r>
      <w:proofErr w:type="gramEnd"/>
      <w:r w:rsidR="00FA0B52" w:rsidRPr="00D005A4">
        <w:rPr>
          <w:szCs w:val="28"/>
        </w:rPr>
        <w:t xml:space="preserve"> </w:t>
      </w:r>
    </w:p>
    <w:p w:rsidR="00FA0B52" w:rsidRPr="00D005A4" w:rsidRDefault="00FA0B52" w:rsidP="00B3591F">
      <w:pPr>
        <w:pStyle w:val="a7"/>
        <w:tabs>
          <w:tab w:val="left" w:pos="5954"/>
        </w:tabs>
        <w:ind w:firstLine="0"/>
        <w:jc w:val="left"/>
        <w:rPr>
          <w:szCs w:val="28"/>
        </w:rPr>
      </w:pPr>
      <w:r w:rsidRPr="00D005A4">
        <w:rPr>
          <w:szCs w:val="28"/>
        </w:rPr>
        <w:t xml:space="preserve">                                                                                </w:t>
      </w:r>
      <w:r w:rsidR="00D005A4">
        <w:rPr>
          <w:szCs w:val="28"/>
        </w:rPr>
        <w:t xml:space="preserve">             </w:t>
      </w:r>
      <w:r w:rsidRPr="00D005A4">
        <w:rPr>
          <w:szCs w:val="28"/>
        </w:rPr>
        <w:t xml:space="preserve"> Самарской области</w:t>
      </w:r>
    </w:p>
    <w:p w:rsidR="00B3591F" w:rsidRPr="00D005A4" w:rsidRDefault="00B3591F" w:rsidP="00CD4FD9">
      <w:pPr>
        <w:pStyle w:val="a7"/>
        <w:ind w:firstLine="0"/>
        <w:jc w:val="center"/>
        <w:rPr>
          <w:szCs w:val="28"/>
        </w:rPr>
      </w:pPr>
      <w:r w:rsidRPr="00D005A4">
        <w:rPr>
          <w:szCs w:val="28"/>
        </w:rPr>
        <w:tab/>
      </w:r>
      <w:r w:rsidR="00787545" w:rsidRPr="00D005A4">
        <w:rPr>
          <w:szCs w:val="28"/>
        </w:rPr>
        <w:t xml:space="preserve">                                                </w:t>
      </w:r>
      <w:r w:rsidR="00D005A4">
        <w:rPr>
          <w:szCs w:val="28"/>
        </w:rPr>
        <w:t xml:space="preserve">                     </w:t>
      </w:r>
      <w:r w:rsidR="00787545" w:rsidRPr="00D005A4">
        <w:rPr>
          <w:szCs w:val="28"/>
        </w:rPr>
        <w:t xml:space="preserve"> </w:t>
      </w:r>
      <w:r w:rsidR="00E60107" w:rsidRPr="00D005A4">
        <w:rPr>
          <w:szCs w:val="28"/>
        </w:rPr>
        <w:t>от</w:t>
      </w:r>
      <w:r w:rsidR="00F97C51">
        <w:rPr>
          <w:szCs w:val="28"/>
        </w:rPr>
        <w:t xml:space="preserve">  16.01.2017</w:t>
      </w:r>
      <w:r w:rsidR="000F7B91" w:rsidRPr="00D005A4">
        <w:rPr>
          <w:szCs w:val="28"/>
        </w:rPr>
        <w:t xml:space="preserve"> </w:t>
      </w:r>
      <w:r w:rsidR="00E60107" w:rsidRPr="00D005A4">
        <w:rPr>
          <w:szCs w:val="28"/>
        </w:rPr>
        <w:t xml:space="preserve">№ </w:t>
      </w:r>
      <w:r w:rsidR="00F97C51">
        <w:rPr>
          <w:szCs w:val="28"/>
        </w:rPr>
        <w:t>33</w:t>
      </w:r>
    </w:p>
    <w:p w:rsidR="00C51D12" w:rsidRPr="001C6448" w:rsidRDefault="00C547A0" w:rsidP="00C547A0">
      <w:pPr>
        <w:pStyle w:val="a7"/>
        <w:ind w:firstLine="0"/>
        <w:jc w:val="center"/>
        <w:rPr>
          <w:sz w:val="26"/>
          <w:szCs w:val="26"/>
        </w:rPr>
      </w:pPr>
      <w:r w:rsidRPr="00C547A0">
        <w:rPr>
          <w:b/>
          <w:szCs w:val="28"/>
        </w:rPr>
        <w:t>П</w:t>
      </w:r>
      <w:r>
        <w:rPr>
          <w:b/>
          <w:szCs w:val="28"/>
        </w:rPr>
        <w:t>ОЛОЖЕНИЕ</w:t>
      </w:r>
    </w:p>
    <w:p w:rsidR="001C6448" w:rsidRPr="00C547A0" w:rsidRDefault="001C6448" w:rsidP="001C6448">
      <w:pPr>
        <w:jc w:val="center"/>
        <w:rPr>
          <w:rFonts w:ascii="Times New Roman" w:hAnsi="Times New Roman"/>
          <w:b/>
          <w:szCs w:val="28"/>
        </w:rPr>
      </w:pPr>
      <w:r w:rsidRPr="00C547A0">
        <w:rPr>
          <w:rFonts w:ascii="Times New Roman" w:hAnsi="Times New Roman"/>
          <w:b/>
          <w:szCs w:val="28"/>
        </w:rPr>
        <w:t xml:space="preserve">о попечительском (наблюдательном) совете по вопросам похоронного дела при Администрации городского округа </w:t>
      </w:r>
      <w:proofErr w:type="gramStart"/>
      <w:r w:rsidRPr="00C547A0">
        <w:rPr>
          <w:rFonts w:ascii="Times New Roman" w:hAnsi="Times New Roman"/>
          <w:b/>
          <w:szCs w:val="28"/>
        </w:rPr>
        <w:t>Отрадный</w:t>
      </w:r>
      <w:proofErr w:type="gramEnd"/>
      <w:r w:rsidRPr="00C547A0">
        <w:rPr>
          <w:rFonts w:ascii="Times New Roman" w:hAnsi="Times New Roman"/>
          <w:b/>
          <w:szCs w:val="28"/>
        </w:rPr>
        <w:t xml:space="preserve"> Самарской области</w:t>
      </w:r>
    </w:p>
    <w:p w:rsidR="001C6448" w:rsidRPr="00C547A0" w:rsidRDefault="001C6448" w:rsidP="001C6448">
      <w:pPr>
        <w:jc w:val="center"/>
        <w:rPr>
          <w:rFonts w:ascii="Times New Roman" w:hAnsi="Times New Roman"/>
          <w:b/>
          <w:sz w:val="32"/>
          <w:szCs w:val="32"/>
        </w:rPr>
      </w:pPr>
    </w:p>
    <w:p w:rsidR="001C6448" w:rsidRPr="00C547A0" w:rsidRDefault="001C6448" w:rsidP="00CD4FD9">
      <w:pPr>
        <w:rPr>
          <w:rFonts w:ascii="Times New Roman" w:hAnsi="Times New Roman"/>
          <w:b/>
          <w:sz w:val="18"/>
          <w:szCs w:val="18"/>
        </w:rPr>
      </w:pPr>
    </w:p>
    <w:p w:rsidR="00CD4FD9" w:rsidRDefault="001C6448" w:rsidP="00CD4FD9">
      <w:pPr>
        <w:pStyle w:val="a7"/>
        <w:spacing w:line="360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1. </w:t>
      </w:r>
      <w:r w:rsidRPr="0016239D">
        <w:rPr>
          <w:b/>
          <w:szCs w:val="28"/>
        </w:rPr>
        <w:t>Общие положения</w:t>
      </w:r>
    </w:p>
    <w:p w:rsidR="001C6448" w:rsidRDefault="001C6448" w:rsidP="00281A6E">
      <w:pPr>
        <w:pStyle w:val="a7"/>
        <w:tabs>
          <w:tab w:val="left" w:pos="284"/>
          <w:tab w:val="left" w:pos="567"/>
          <w:tab w:val="left" w:pos="851"/>
        </w:tabs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</w:t>
      </w:r>
      <w:r w:rsidR="00CD4FD9">
        <w:rPr>
          <w:szCs w:val="28"/>
        </w:rPr>
        <w:t xml:space="preserve"> </w:t>
      </w:r>
      <w:r w:rsidRPr="001C6448">
        <w:rPr>
          <w:szCs w:val="28"/>
        </w:rPr>
        <w:t>1.1.</w:t>
      </w:r>
      <w:r>
        <w:rPr>
          <w:szCs w:val="28"/>
        </w:rPr>
        <w:t xml:space="preserve"> Попечительский (наблюдательный) совет по вопросам похоронного дела при Администрации городского округа  (далее </w:t>
      </w:r>
      <w:r w:rsidR="00281A6E">
        <w:rPr>
          <w:szCs w:val="28"/>
        </w:rPr>
        <w:t>-</w:t>
      </w:r>
      <w:r>
        <w:rPr>
          <w:szCs w:val="28"/>
        </w:rPr>
        <w:t xml:space="preserve"> Совет) является постоянно действующим консультативно </w:t>
      </w:r>
      <w:r w:rsidR="00281A6E">
        <w:rPr>
          <w:szCs w:val="28"/>
        </w:rPr>
        <w:t>-</w:t>
      </w:r>
      <w:r>
        <w:rPr>
          <w:szCs w:val="28"/>
        </w:rPr>
        <w:t xml:space="preserve"> совещательным органом, обеспечивающим осуществление общественного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деятельностью в сфере похоронного дела на территории городского округа Отрадный Самарской области.</w:t>
      </w:r>
    </w:p>
    <w:p w:rsidR="001C6448" w:rsidRDefault="001C6448" w:rsidP="00F22CEB">
      <w:pPr>
        <w:pStyle w:val="a7"/>
        <w:tabs>
          <w:tab w:val="left" w:pos="567"/>
        </w:tabs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</w:t>
      </w:r>
      <w:r w:rsidR="00F22CEB">
        <w:rPr>
          <w:szCs w:val="28"/>
        </w:rPr>
        <w:t xml:space="preserve"> </w:t>
      </w:r>
      <w:r>
        <w:rPr>
          <w:szCs w:val="28"/>
        </w:rPr>
        <w:t xml:space="preserve">1.2. </w:t>
      </w:r>
      <w:proofErr w:type="gramStart"/>
      <w:r w:rsidR="00F22CEB">
        <w:rPr>
          <w:szCs w:val="28"/>
        </w:rPr>
        <w:t>В своей деятельности Совет руководствуется Конституцией Российской Федерации, Федера</w:t>
      </w:r>
      <w:r w:rsidR="00281A6E">
        <w:rPr>
          <w:szCs w:val="28"/>
        </w:rPr>
        <w:t xml:space="preserve">льным законом от 12.01.1996 № 8 - </w:t>
      </w:r>
      <w:r w:rsidR="00F22CEB">
        <w:rPr>
          <w:szCs w:val="28"/>
        </w:rPr>
        <w:t xml:space="preserve">ФЗ «О погребении и похоронном деле», Федеральным законом от 06.10.2003 </w:t>
      </w:r>
      <w:r w:rsidR="00281A6E">
        <w:rPr>
          <w:szCs w:val="28"/>
        </w:rPr>
        <w:t xml:space="preserve">                   </w:t>
      </w:r>
      <w:r w:rsidR="00F22CEB">
        <w:rPr>
          <w:szCs w:val="28"/>
        </w:rPr>
        <w:t>№ 131</w:t>
      </w:r>
      <w:r w:rsidR="00281A6E">
        <w:rPr>
          <w:szCs w:val="28"/>
        </w:rPr>
        <w:t xml:space="preserve"> </w:t>
      </w:r>
      <w:r w:rsidR="00F22CEB">
        <w:rPr>
          <w:szCs w:val="28"/>
        </w:rPr>
        <w:t>-</w:t>
      </w:r>
      <w:r w:rsidR="00281A6E">
        <w:rPr>
          <w:szCs w:val="28"/>
        </w:rPr>
        <w:t xml:space="preserve"> </w:t>
      </w:r>
      <w:r w:rsidR="00F22CEB">
        <w:rPr>
          <w:szCs w:val="28"/>
        </w:rPr>
        <w:t>ФЗ «Об общих принципах организации местного самоуправления в Российской Федерации», настоящим положением</w:t>
      </w:r>
      <w:r w:rsidR="00F02D49">
        <w:rPr>
          <w:szCs w:val="28"/>
        </w:rPr>
        <w:t xml:space="preserve"> и иными законодательными и нормативными правовыми актами Российской Федерации, Самарской области и городского округа Отрадный</w:t>
      </w:r>
      <w:r w:rsidR="00F22CEB">
        <w:rPr>
          <w:szCs w:val="28"/>
        </w:rPr>
        <w:t>.</w:t>
      </w:r>
      <w:proofErr w:type="gramEnd"/>
    </w:p>
    <w:p w:rsidR="00F22CEB" w:rsidRDefault="00F22CEB" w:rsidP="00F22CEB">
      <w:pPr>
        <w:pStyle w:val="a7"/>
        <w:tabs>
          <w:tab w:val="left" w:pos="567"/>
        </w:tabs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</w:t>
      </w:r>
      <w:r w:rsidR="00281A6E">
        <w:rPr>
          <w:szCs w:val="28"/>
        </w:rPr>
        <w:t xml:space="preserve"> </w:t>
      </w:r>
      <w:r>
        <w:rPr>
          <w:szCs w:val="28"/>
        </w:rPr>
        <w:t>1.3. Совет осуществляет свою деятельность на общественных началах, его предложения (решения) носят рекомендательный характер.</w:t>
      </w:r>
    </w:p>
    <w:p w:rsidR="00F22CEB" w:rsidRDefault="00F22CEB" w:rsidP="00F22CEB">
      <w:pPr>
        <w:pStyle w:val="a7"/>
        <w:tabs>
          <w:tab w:val="left" w:pos="567"/>
        </w:tabs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1.4. Совет осуществляет свою деятельность на принципах гласности, добровольности и равноправия его членов.</w:t>
      </w:r>
    </w:p>
    <w:p w:rsidR="00F22CEB" w:rsidRDefault="00431312" w:rsidP="00F22CEB">
      <w:pPr>
        <w:pStyle w:val="a7"/>
        <w:tabs>
          <w:tab w:val="left" w:pos="567"/>
        </w:tabs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1.5. Основными задачами Совета являются: </w:t>
      </w:r>
    </w:p>
    <w:p w:rsidR="00AE69D1" w:rsidRDefault="0056336C" w:rsidP="00F22CEB">
      <w:pPr>
        <w:pStyle w:val="a7"/>
        <w:tabs>
          <w:tab w:val="left" w:pos="567"/>
        </w:tabs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1.5.1. </w:t>
      </w:r>
      <w:proofErr w:type="gramStart"/>
      <w:r>
        <w:rPr>
          <w:szCs w:val="28"/>
        </w:rPr>
        <w:t>К</w:t>
      </w:r>
      <w:r w:rsidR="00AE69D1">
        <w:rPr>
          <w:szCs w:val="28"/>
        </w:rPr>
        <w:t>онтроль за</w:t>
      </w:r>
      <w:proofErr w:type="gramEnd"/>
      <w:r w:rsidR="00AE69D1">
        <w:rPr>
          <w:szCs w:val="28"/>
        </w:rPr>
        <w:t xml:space="preserve"> соответствием деятельности в сфере похоронного дела действующему законодательству;</w:t>
      </w:r>
    </w:p>
    <w:p w:rsidR="00CD4FD9" w:rsidRDefault="0056336C" w:rsidP="00F22CEB">
      <w:pPr>
        <w:pStyle w:val="a7"/>
        <w:tabs>
          <w:tab w:val="left" w:pos="567"/>
        </w:tabs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1.5.2. О</w:t>
      </w:r>
      <w:r w:rsidR="00AE69D1">
        <w:rPr>
          <w:szCs w:val="28"/>
        </w:rPr>
        <w:t>беспечение гражданам гарантий по погребению.</w:t>
      </w:r>
    </w:p>
    <w:p w:rsidR="00F02D49" w:rsidRDefault="00F02D49" w:rsidP="00F22CEB">
      <w:pPr>
        <w:pStyle w:val="a7"/>
        <w:tabs>
          <w:tab w:val="left" w:pos="567"/>
        </w:tabs>
        <w:spacing w:line="360" w:lineRule="auto"/>
        <w:ind w:firstLine="0"/>
        <w:rPr>
          <w:szCs w:val="28"/>
        </w:rPr>
      </w:pPr>
    </w:p>
    <w:p w:rsidR="00AE69D1" w:rsidRDefault="00AE69D1" w:rsidP="00AE69D1">
      <w:pPr>
        <w:pStyle w:val="a7"/>
        <w:spacing w:line="360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lastRenderedPageBreak/>
        <w:t xml:space="preserve">         </w:t>
      </w:r>
      <w:r w:rsidR="00CD4FD9">
        <w:rPr>
          <w:b/>
          <w:szCs w:val="28"/>
        </w:rPr>
        <w:t xml:space="preserve">      </w:t>
      </w:r>
      <w:r>
        <w:rPr>
          <w:b/>
          <w:szCs w:val="28"/>
        </w:rPr>
        <w:t xml:space="preserve">                                2. Функции Совета</w:t>
      </w:r>
    </w:p>
    <w:p w:rsidR="00AE69D1" w:rsidRDefault="00281A6E" w:rsidP="00281A6E">
      <w:pPr>
        <w:pStyle w:val="a7"/>
        <w:tabs>
          <w:tab w:val="left" w:pos="567"/>
          <w:tab w:val="left" w:pos="709"/>
        </w:tabs>
        <w:spacing w:line="360" w:lineRule="auto"/>
        <w:ind w:firstLine="0"/>
        <w:rPr>
          <w:szCs w:val="28"/>
        </w:rPr>
      </w:pPr>
      <w:r>
        <w:rPr>
          <w:b/>
          <w:szCs w:val="28"/>
        </w:rPr>
        <w:t xml:space="preserve">      </w:t>
      </w:r>
      <w:r w:rsidR="00AE69D1">
        <w:rPr>
          <w:b/>
          <w:szCs w:val="28"/>
        </w:rPr>
        <w:t xml:space="preserve"> </w:t>
      </w:r>
      <w:r w:rsidR="00F921D6">
        <w:rPr>
          <w:b/>
          <w:szCs w:val="28"/>
        </w:rPr>
        <w:t xml:space="preserve">  </w:t>
      </w:r>
      <w:r w:rsidR="00AE69D1">
        <w:rPr>
          <w:szCs w:val="28"/>
        </w:rPr>
        <w:t xml:space="preserve">2.1. Проведение комплексного анализа состояния похоронного дела на территории городского округа  </w:t>
      </w:r>
      <w:proofErr w:type="gramStart"/>
      <w:r w:rsidR="00AE69D1">
        <w:rPr>
          <w:szCs w:val="28"/>
        </w:rPr>
        <w:t>Отрадный</w:t>
      </w:r>
      <w:proofErr w:type="gramEnd"/>
      <w:r w:rsidR="00AE69D1">
        <w:rPr>
          <w:szCs w:val="28"/>
        </w:rPr>
        <w:t xml:space="preserve"> Самарской области.</w:t>
      </w:r>
    </w:p>
    <w:p w:rsidR="000D3CC2" w:rsidRDefault="000D3CC2" w:rsidP="00F921D6">
      <w:pPr>
        <w:pStyle w:val="a7"/>
        <w:tabs>
          <w:tab w:val="left" w:pos="567"/>
          <w:tab w:val="left" w:pos="709"/>
          <w:tab w:val="left" w:pos="851"/>
        </w:tabs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 </w:t>
      </w:r>
      <w:r w:rsidR="00AE69D1">
        <w:rPr>
          <w:szCs w:val="28"/>
        </w:rPr>
        <w:t xml:space="preserve">2.2. Осуществление общественного контроля за  соблюдением  организациями, оказывающими населению ритуальные услуги, требований действующих нормативно правовых актов Российской Федерации, </w:t>
      </w:r>
      <w:r>
        <w:rPr>
          <w:szCs w:val="28"/>
        </w:rPr>
        <w:t xml:space="preserve">Самарской области и городского округа </w:t>
      </w:r>
      <w:proofErr w:type="gramStart"/>
      <w:r>
        <w:rPr>
          <w:szCs w:val="28"/>
        </w:rPr>
        <w:t>Отра</w:t>
      </w:r>
      <w:r w:rsidR="00F921D6">
        <w:rPr>
          <w:szCs w:val="28"/>
        </w:rPr>
        <w:t>дный</w:t>
      </w:r>
      <w:proofErr w:type="gramEnd"/>
      <w:r w:rsidR="00F921D6">
        <w:rPr>
          <w:szCs w:val="28"/>
        </w:rPr>
        <w:t xml:space="preserve"> в сфере похоронного дела.</w:t>
      </w:r>
    </w:p>
    <w:p w:rsidR="000D3CC2" w:rsidRDefault="000D3CC2" w:rsidP="00AE69D1">
      <w:pPr>
        <w:pStyle w:val="a7"/>
        <w:tabs>
          <w:tab w:val="left" w:pos="567"/>
        </w:tabs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  2.3. Рассмотрение предложений населения, общественных и религиозных организаций (объединений), других заинтересованных организаций по улучшению похоронного обслуживания в городском округе </w:t>
      </w:r>
      <w:proofErr w:type="gramStart"/>
      <w:r>
        <w:rPr>
          <w:szCs w:val="28"/>
        </w:rPr>
        <w:t>Отрадный</w:t>
      </w:r>
      <w:proofErr w:type="gramEnd"/>
      <w:r>
        <w:rPr>
          <w:szCs w:val="28"/>
        </w:rPr>
        <w:t xml:space="preserve"> Самарской области.</w:t>
      </w:r>
    </w:p>
    <w:p w:rsidR="000D3CC2" w:rsidRDefault="000D3CC2" w:rsidP="000D3CC2">
      <w:pPr>
        <w:pStyle w:val="a7"/>
        <w:tabs>
          <w:tab w:val="left" w:pos="567"/>
          <w:tab w:val="left" w:pos="709"/>
          <w:tab w:val="left" w:pos="851"/>
        </w:tabs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 2.4.</w:t>
      </w:r>
      <w:r w:rsidR="00DF0DE9">
        <w:rPr>
          <w:szCs w:val="28"/>
        </w:rPr>
        <w:t>Организация рассмотрения жалоб граждан на нарушения в сфере похоронного дела.</w:t>
      </w:r>
    </w:p>
    <w:p w:rsidR="00C51D12" w:rsidRDefault="00DF0DE9" w:rsidP="000D3CC2">
      <w:pPr>
        <w:pStyle w:val="a7"/>
        <w:tabs>
          <w:tab w:val="left" w:pos="567"/>
          <w:tab w:val="left" w:pos="709"/>
          <w:tab w:val="left" w:pos="851"/>
        </w:tabs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 2.5. Выполнение иных функций, связанных с организацией, ведением, развитием и совершенствованием похоронного дела в городском округе </w:t>
      </w:r>
      <w:proofErr w:type="gramStart"/>
      <w:r>
        <w:rPr>
          <w:szCs w:val="28"/>
        </w:rPr>
        <w:t>Отрадный</w:t>
      </w:r>
      <w:proofErr w:type="gramEnd"/>
      <w:r>
        <w:rPr>
          <w:szCs w:val="28"/>
        </w:rPr>
        <w:t xml:space="preserve"> Самарской </w:t>
      </w:r>
      <w:r w:rsidR="00C51D12">
        <w:rPr>
          <w:szCs w:val="28"/>
        </w:rPr>
        <w:t xml:space="preserve">области. </w:t>
      </w:r>
    </w:p>
    <w:p w:rsidR="003C4B5D" w:rsidRPr="00AE69D1" w:rsidRDefault="003C4B5D" w:rsidP="000D3CC2">
      <w:pPr>
        <w:pStyle w:val="a7"/>
        <w:tabs>
          <w:tab w:val="left" w:pos="567"/>
          <w:tab w:val="left" w:pos="709"/>
          <w:tab w:val="left" w:pos="851"/>
        </w:tabs>
        <w:spacing w:line="360" w:lineRule="auto"/>
        <w:ind w:firstLine="0"/>
        <w:rPr>
          <w:szCs w:val="28"/>
        </w:rPr>
      </w:pPr>
    </w:p>
    <w:p w:rsidR="00C51D12" w:rsidRPr="00C51D12" w:rsidRDefault="00C51D12" w:rsidP="00C51D12">
      <w:pPr>
        <w:pStyle w:val="a7"/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3. Полномочия Совета</w:t>
      </w:r>
    </w:p>
    <w:p w:rsidR="00AE69D1" w:rsidRDefault="00955BA1" w:rsidP="00C51D12">
      <w:pPr>
        <w:pStyle w:val="a7"/>
        <w:tabs>
          <w:tab w:val="left" w:pos="567"/>
          <w:tab w:val="left" w:pos="709"/>
        </w:tabs>
        <w:spacing w:line="360" w:lineRule="auto"/>
        <w:ind w:firstLine="0"/>
        <w:jc w:val="left"/>
        <w:rPr>
          <w:szCs w:val="28"/>
        </w:rPr>
      </w:pPr>
      <w:r>
        <w:rPr>
          <w:szCs w:val="28"/>
        </w:rPr>
        <w:t xml:space="preserve">       </w:t>
      </w:r>
      <w:r w:rsidR="00C51D12">
        <w:rPr>
          <w:szCs w:val="28"/>
        </w:rPr>
        <w:t xml:space="preserve"> 3.1. В рамках осуществления своих функций Совет вправе:</w:t>
      </w:r>
    </w:p>
    <w:p w:rsidR="00C51D12" w:rsidRDefault="00955BA1" w:rsidP="00C775AE">
      <w:pPr>
        <w:pStyle w:val="a7"/>
        <w:tabs>
          <w:tab w:val="left" w:pos="567"/>
          <w:tab w:val="left" w:pos="709"/>
        </w:tabs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</w:t>
      </w:r>
      <w:r w:rsidR="00C51D12">
        <w:rPr>
          <w:szCs w:val="28"/>
        </w:rPr>
        <w:t>3.1.1.</w:t>
      </w:r>
      <w:r w:rsidR="0056336C">
        <w:rPr>
          <w:szCs w:val="28"/>
        </w:rPr>
        <w:t>Р</w:t>
      </w:r>
      <w:r w:rsidR="00B92733">
        <w:rPr>
          <w:szCs w:val="28"/>
        </w:rPr>
        <w:t>ассматривать пре</w:t>
      </w:r>
      <w:r>
        <w:rPr>
          <w:szCs w:val="28"/>
        </w:rPr>
        <w:t>дложения населения, общественных</w:t>
      </w:r>
      <w:r w:rsidR="00B92733">
        <w:rPr>
          <w:szCs w:val="28"/>
        </w:rPr>
        <w:t xml:space="preserve"> и религиозных организаций по улучшению похоронного обслуживания</w:t>
      </w:r>
      <w:r w:rsidR="00C51D12">
        <w:rPr>
          <w:szCs w:val="28"/>
        </w:rPr>
        <w:t>;</w:t>
      </w:r>
    </w:p>
    <w:p w:rsidR="00C775AE" w:rsidRDefault="00955BA1" w:rsidP="00B92733">
      <w:pPr>
        <w:pStyle w:val="a7"/>
        <w:tabs>
          <w:tab w:val="left" w:pos="567"/>
          <w:tab w:val="left" w:pos="709"/>
        </w:tabs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</w:t>
      </w:r>
      <w:r w:rsidR="0056336C">
        <w:rPr>
          <w:szCs w:val="28"/>
        </w:rPr>
        <w:t>3.1.2. З</w:t>
      </w:r>
      <w:r w:rsidR="00C775AE">
        <w:rPr>
          <w:szCs w:val="28"/>
        </w:rPr>
        <w:t xml:space="preserve">аслушивать руководителей организаций, занимающихся деятельностью в сфере похоронного дела, запрашивать и получать от них в установленном порядке документы и материалы, связанные с осуществлением указанной деятельности;  </w:t>
      </w:r>
    </w:p>
    <w:p w:rsidR="004137E8" w:rsidRDefault="00F921D6" w:rsidP="00C775AE">
      <w:pPr>
        <w:pStyle w:val="a7"/>
        <w:tabs>
          <w:tab w:val="left" w:pos="567"/>
          <w:tab w:val="left" w:pos="709"/>
        </w:tabs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</w:t>
      </w:r>
      <w:r w:rsidR="00B92733">
        <w:rPr>
          <w:szCs w:val="28"/>
        </w:rPr>
        <w:t>3.1.3</w:t>
      </w:r>
      <w:r w:rsidR="0056336C">
        <w:rPr>
          <w:szCs w:val="28"/>
        </w:rPr>
        <w:t>. В</w:t>
      </w:r>
      <w:r w:rsidR="004137E8">
        <w:rPr>
          <w:szCs w:val="28"/>
        </w:rPr>
        <w:t>носить в установленном порядке предложения об изменении состава Совета, предложения по улучшению организации сферы услуг похоронного дела;</w:t>
      </w:r>
    </w:p>
    <w:p w:rsidR="004137E8" w:rsidRDefault="00B92733" w:rsidP="004137E8">
      <w:pPr>
        <w:pStyle w:val="a7"/>
        <w:tabs>
          <w:tab w:val="left" w:pos="567"/>
          <w:tab w:val="left" w:pos="709"/>
        </w:tabs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 3.1.4</w:t>
      </w:r>
      <w:r w:rsidR="0056336C">
        <w:rPr>
          <w:szCs w:val="28"/>
        </w:rPr>
        <w:t>. В</w:t>
      </w:r>
      <w:r w:rsidR="004137E8">
        <w:rPr>
          <w:szCs w:val="28"/>
        </w:rPr>
        <w:t>заимодействовать со средствами массовой информации в целях информирования населения по вопросам похоронного дела;</w:t>
      </w:r>
    </w:p>
    <w:p w:rsidR="004137E8" w:rsidRDefault="00B92733" w:rsidP="004137E8">
      <w:pPr>
        <w:pStyle w:val="a7"/>
        <w:tabs>
          <w:tab w:val="left" w:pos="567"/>
          <w:tab w:val="left" w:pos="709"/>
        </w:tabs>
        <w:spacing w:line="360" w:lineRule="auto"/>
        <w:ind w:firstLine="0"/>
        <w:rPr>
          <w:szCs w:val="28"/>
        </w:rPr>
      </w:pPr>
      <w:r>
        <w:rPr>
          <w:szCs w:val="28"/>
        </w:rPr>
        <w:lastRenderedPageBreak/>
        <w:t xml:space="preserve">         3.1.5</w:t>
      </w:r>
      <w:r w:rsidR="0056336C">
        <w:rPr>
          <w:szCs w:val="28"/>
        </w:rPr>
        <w:t>. П</w:t>
      </w:r>
      <w:r w:rsidR="004137E8">
        <w:rPr>
          <w:szCs w:val="28"/>
        </w:rPr>
        <w:t>ринимать решения рекомендательного характера, а также вносить в органы местного самоуправления предложения по совершенствованию деятельности в сфере похоронного дела;</w:t>
      </w:r>
    </w:p>
    <w:p w:rsidR="00981443" w:rsidRDefault="00B92733" w:rsidP="004137E8">
      <w:pPr>
        <w:pStyle w:val="a7"/>
        <w:tabs>
          <w:tab w:val="left" w:pos="567"/>
          <w:tab w:val="left" w:pos="709"/>
        </w:tabs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3.1.6</w:t>
      </w:r>
      <w:r w:rsidR="0056336C">
        <w:rPr>
          <w:szCs w:val="28"/>
        </w:rPr>
        <w:t>. О</w:t>
      </w:r>
      <w:r w:rsidR="004137E8">
        <w:rPr>
          <w:szCs w:val="28"/>
        </w:rPr>
        <w:t>существлять иные полномочия, вытекающие из его статуса.</w:t>
      </w:r>
    </w:p>
    <w:p w:rsidR="003C4B5D" w:rsidRPr="0087000F" w:rsidRDefault="003C4B5D" w:rsidP="004137E8">
      <w:pPr>
        <w:pStyle w:val="a7"/>
        <w:tabs>
          <w:tab w:val="left" w:pos="567"/>
          <w:tab w:val="left" w:pos="709"/>
        </w:tabs>
        <w:spacing w:line="360" w:lineRule="auto"/>
        <w:ind w:firstLine="0"/>
        <w:rPr>
          <w:szCs w:val="28"/>
        </w:rPr>
      </w:pPr>
    </w:p>
    <w:p w:rsidR="00981443" w:rsidRPr="00C51D12" w:rsidRDefault="00981443" w:rsidP="00CD4FD9">
      <w:pPr>
        <w:pStyle w:val="a7"/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4.  Состав, порядок формирования и организации работы Совета</w:t>
      </w:r>
    </w:p>
    <w:p w:rsidR="00AE69D1" w:rsidRDefault="00981443" w:rsidP="00981443">
      <w:pPr>
        <w:pStyle w:val="a7"/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 4.1. Количественный и персональный состав Со</w:t>
      </w:r>
      <w:r w:rsidR="0056336C">
        <w:rPr>
          <w:szCs w:val="28"/>
        </w:rPr>
        <w:t>вета утверждается распоряжением</w:t>
      </w:r>
      <w:r>
        <w:rPr>
          <w:szCs w:val="28"/>
        </w:rPr>
        <w:t xml:space="preserve"> Администрации городского округа Отрадный.</w:t>
      </w:r>
    </w:p>
    <w:p w:rsidR="00981443" w:rsidRDefault="00981443" w:rsidP="00981443">
      <w:pPr>
        <w:pStyle w:val="a7"/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 4.2. Организацию деятельности Совета осуществляет председатель, в его отсутствие  - заместитель председателя. </w:t>
      </w:r>
    </w:p>
    <w:p w:rsidR="00981443" w:rsidRDefault="00981443" w:rsidP="00981443">
      <w:pPr>
        <w:pStyle w:val="a7"/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 4.3. Организация обеспечения деятельности Совета и ведение делопроизводства Совета возлагается на секретаря Совета.</w:t>
      </w:r>
    </w:p>
    <w:p w:rsidR="00981443" w:rsidRDefault="00981443" w:rsidP="00981443">
      <w:pPr>
        <w:pStyle w:val="a7"/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 Секретарь осуществляет следующие функции: </w:t>
      </w:r>
    </w:p>
    <w:p w:rsidR="00981443" w:rsidRDefault="00981443" w:rsidP="00981443">
      <w:pPr>
        <w:pStyle w:val="a7"/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 - принимает документы от заявителей:</w:t>
      </w:r>
    </w:p>
    <w:p w:rsidR="00981443" w:rsidRDefault="00981443" w:rsidP="00981443">
      <w:pPr>
        <w:pStyle w:val="a7"/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 - уведомляет членов Совета  о предстоящем заседании;</w:t>
      </w:r>
    </w:p>
    <w:p w:rsidR="00981443" w:rsidRDefault="00981443" w:rsidP="00981443">
      <w:pPr>
        <w:pStyle w:val="a7"/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 - ведет протоколы заседания Совета;</w:t>
      </w:r>
    </w:p>
    <w:p w:rsidR="00981443" w:rsidRDefault="00981443" w:rsidP="00981443">
      <w:pPr>
        <w:pStyle w:val="a7"/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 - направляет в адрес членов Совета копии протоколов и материалов.</w:t>
      </w:r>
    </w:p>
    <w:p w:rsidR="00981443" w:rsidRDefault="00D66833" w:rsidP="00D66833">
      <w:pPr>
        <w:pStyle w:val="a7"/>
        <w:tabs>
          <w:tab w:val="left" w:pos="709"/>
        </w:tabs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 </w:t>
      </w:r>
      <w:r w:rsidR="00981443">
        <w:rPr>
          <w:szCs w:val="28"/>
        </w:rPr>
        <w:t>4.4. Председатель Совета имеет право:</w:t>
      </w:r>
    </w:p>
    <w:p w:rsidR="00981443" w:rsidRDefault="00981443" w:rsidP="00981443">
      <w:pPr>
        <w:pStyle w:val="a7"/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  - представлять Совет во взаимоотношениях с органами местного самоуправления, организациями и гражданами;</w:t>
      </w:r>
    </w:p>
    <w:p w:rsidR="00981443" w:rsidRDefault="00981443" w:rsidP="00981443">
      <w:pPr>
        <w:pStyle w:val="a7"/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  - </w:t>
      </w:r>
      <w:r w:rsidR="006109E9">
        <w:rPr>
          <w:szCs w:val="28"/>
        </w:rPr>
        <w:t>созывать очередные и внеочередные заседания Совета;</w:t>
      </w:r>
    </w:p>
    <w:p w:rsidR="006109E9" w:rsidRDefault="006109E9" w:rsidP="00981443">
      <w:pPr>
        <w:pStyle w:val="a7"/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  - определять повестку дня заседания Совета;</w:t>
      </w:r>
    </w:p>
    <w:p w:rsidR="006109E9" w:rsidRDefault="006109E9" w:rsidP="00981443">
      <w:pPr>
        <w:pStyle w:val="a7"/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  - привлекать к работе Совета необходимых специалистов (по согласованию);</w:t>
      </w:r>
    </w:p>
    <w:p w:rsidR="006109E9" w:rsidRDefault="006109E9" w:rsidP="00981443">
      <w:pPr>
        <w:pStyle w:val="a7"/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  - приглашать на заседание Совета представителей заинтересованных организаций, граждан;</w:t>
      </w:r>
    </w:p>
    <w:p w:rsidR="006109E9" w:rsidRDefault="006109E9" w:rsidP="00981443">
      <w:pPr>
        <w:pStyle w:val="a7"/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  </w:t>
      </w:r>
      <w:r w:rsidR="00591794">
        <w:rPr>
          <w:szCs w:val="28"/>
        </w:rPr>
        <w:t>- подписывать протокол заседания Совета;</w:t>
      </w:r>
    </w:p>
    <w:p w:rsidR="006109E9" w:rsidRDefault="006109E9" w:rsidP="00981443">
      <w:pPr>
        <w:pStyle w:val="a7"/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  - осуществлять другие полномочия, вытекающие из статуса председателя Совета. </w:t>
      </w:r>
    </w:p>
    <w:p w:rsidR="006109E9" w:rsidRDefault="006109E9" w:rsidP="006109E9">
      <w:pPr>
        <w:pStyle w:val="a7"/>
        <w:tabs>
          <w:tab w:val="left" w:pos="567"/>
          <w:tab w:val="left" w:pos="709"/>
          <w:tab w:val="left" w:pos="851"/>
          <w:tab w:val="left" w:pos="993"/>
        </w:tabs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  4.5. Члены Совета вправе:</w:t>
      </w:r>
    </w:p>
    <w:p w:rsidR="006109E9" w:rsidRDefault="006109E9" w:rsidP="006109E9">
      <w:pPr>
        <w:pStyle w:val="a7"/>
        <w:tabs>
          <w:tab w:val="left" w:pos="567"/>
          <w:tab w:val="left" w:pos="709"/>
          <w:tab w:val="left" w:pos="851"/>
          <w:tab w:val="left" w:pos="993"/>
        </w:tabs>
        <w:spacing w:line="360" w:lineRule="auto"/>
        <w:ind w:firstLine="0"/>
        <w:rPr>
          <w:szCs w:val="28"/>
        </w:rPr>
      </w:pPr>
      <w:r>
        <w:rPr>
          <w:szCs w:val="28"/>
        </w:rPr>
        <w:lastRenderedPageBreak/>
        <w:t xml:space="preserve">          - вносить предложения в повестку дня и план работы Совета;</w:t>
      </w:r>
    </w:p>
    <w:p w:rsidR="006109E9" w:rsidRDefault="006109E9" w:rsidP="006109E9">
      <w:pPr>
        <w:pStyle w:val="a7"/>
        <w:tabs>
          <w:tab w:val="left" w:pos="567"/>
          <w:tab w:val="left" w:pos="709"/>
          <w:tab w:val="left" w:pos="851"/>
          <w:tab w:val="left" w:pos="993"/>
        </w:tabs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  - вносить предложения о созыве внеочередного заседания Совета с мотивированным обоснованием такой необходимости;</w:t>
      </w:r>
    </w:p>
    <w:p w:rsidR="006109E9" w:rsidRDefault="006109E9" w:rsidP="006109E9">
      <w:pPr>
        <w:pStyle w:val="a7"/>
        <w:tabs>
          <w:tab w:val="left" w:pos="567"/>
          <w:tab w:val="left" w:pos="709"/>
          <w:tab w:val="left" w:pos="851"/>
          <w:tab w:val="left" w:pos="993"/>
        </w:tabs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  - принимать участие в голосовании по всем рассматриваемым вопросам; </w:t>
      </w:r>
    </w:p>
    <w:p w:rsidR="006109E9" w:rsidRDefault="006109E9" w:rsidP="006109E9">
      <w:pPr>
        <w:pStyle w:val="a7"/>
        <w:tabs>
          <w:tab w:val="left" w:pos="567"/>
          <w:tab w:val="left" w:pos="709"/>
          <w:tab w:val="left" w:pos="851"/>
          <w:tab w:val="left" w:pos="993"/>
        </w:tabs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 - выступать и давать оценку рассматриваемому вопросу;</w:t>
      </w:r>
    </w:p>
    <w:p w:rsidR="006109E9" w:rsidRDefault="006109E9" w:rsidP="006109E9">
      <w:pPr>
        <w:pStyle w:val="a7"/>
        <w:tabs>
          <w:tab w:val="left" w:pos="567"/>
          <w:tab w:val="left" w:pos="709"/>
          <w:tab w:val="left" w:pos="851"/>
          <w:tab w:val="left" w:pos="993"/>
        </w:tabs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 - знакомиться с материалами предстоящего заседания Совета.</w:t>
      </w:r>
    </w:p>
    <w:p w:rsidR="006109E9" w:rsidRDefault="006109E9" w:rsidP="00927533">
      <w:pPr>
        <w:pStyle w:val="a7"/>
        <w:tabs>
          <w:tab w:val="left" w:pos="567"/>
          <w:tab w:val="left" w:pos="709"/>
          <w:tab w:val="left" w:pos="851"/>
          <w:tab w:val="left" w:pos="993"/>
        </w:tabs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 </w:t>
      </w:r>
      <w:r w:rsidR="00221F26">
        <w:rPr>
          <w:szCs w:val="28"/>
        </w:rPr>
        <w:t xml:space="preserve"> </w:t>
      </w:r>
      <w:r w:rsidR="00927533">
        <w:rPr>
          <w:szCs w:val="28"/>
        </w:rPr>
        <w:t xml:space="preserve">4.6. </w:t>
      </w:r>
      <w:r>
        <w:rPr>
          <w:szCs w:val="28"/>
        </w:rPr>
        <w:t xml:space="preserve">Приглашенные на заседание Совета лица имеют право выступать по рассматриваемому </w:t>
      </w:r>
      <w:r w:rsidR="00927533">
        <w:rPr>
          <w:szCs w:val="28"/>
        </w:rPr>
        <w:t>вопросу и вносить свои предложения.</w:t>
      </w:r>
    </w:p>
    <w:p w:rsidR="00AE69D1" w:rsidRDefault="00927533" w:rsidP="0087000F">
      <w:pPr>
        <w:pStyle w:val="a7"/>
        <w:tabs>
          <w:tab w:val="left" w:pos="567"/>
          <w:tab w:val="left" w:pos="709"/>
          <w:tab w:val="left" w:pos="851"/>
          <w:tab w:val="left" w:pos="993"/>
        </w:tabs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 </w:t>
      </w:r>
      <w:r w:rsidR="00221F26">
        <w:rPr>
          <w:szCs w:val="28"/>
        </w:rPr>
        <w:t xml:space="preserve"> </w:t>
      </w:r>
      <w:r w:rsidR="00482D5C">
        <w:rPr>
          <w:szCs w:val="28"/>
        </w:rPr>
        <w:t>4.7. Приглашенные лица вправе высказывать мнение по выносимому на голосование вопросу без участия в голосовании.</w:t>
      </w:r>
    </w:p>
    <w:p w:rsidR="003C4B5D" w:rsidRDefault="003C4B5D" w:rsidP="0087000F">
      <w:pPr>
        <w:pStyle w:val="a7"/>
        <w:tabs>
          <w:tab w:val="left" w:pos="567"/>
          <w:tab w:val="left" w:pos="709"/>
          <w:tab w:val="left" w:pos="851"/>
          <w:tab w:val="left" w:pos="993"/>
        </w:tabs>
        <w:spacing w:line="360" w:lineRule="auto"/>
        <w:ind w:firstLine="0"/>
        <w:rPr>
          <w:b/>
          <w:szCs w:val="28"/>
        </w:rPr>
      </w:pPr>
    </w:p>
    <w:p w:rsidR="001C6448" w:rsidRDefault="00563D25" w:rsidP="00563D25">
      <w:pPr>
        <w:pStyle w:val="a7"/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5.  Порядок работы Совета</w:t>
      </w:r>
    </w:p>
    <w:p w:rsidR="00563D25" w:rsidRDefault="00563D25" w:rsidP="00563D25">
      <w:pPr>
        <w:pStyle w:val="a7"/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  5.1. Порядок работы Совета утверждается решением его членов.</w:t>
      </w:r>
    </w:p>
    <w:p w:rsidR="00563D25" w:rsidRDefault="00767019" w:rsidP="00563D25">
      <w:pPr>
        <w:pStyle w:val="a7"/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  </w:t>
      </w:r>
      <w:r w:rsidR="00563D25">
        <w:rPr>
          <w:szCs w:val="28"/>
        </w:rPr>
        <w:t xml:space="preserve">5.2. Заседания Совета правомочны, если на них присутствует не менее половины </w:t>
      </w:r>
      <w:r>
        <w:rPr>
          <w:szCs w:val="28"/>
        </w:rPr>
        <w:t>членов Совета.</w:t>
      </w:r>
    </w:p>
    <w:p w:rsidR="00767019" w:rsidRDefault="00767019" w:rsidP="00767019">
      <w:pPr>
        <w:pStyle w:val="a7"/>
        <w:tabs>
          <w:tab w:val="left" w:pos="709"/>
        </w:tabs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  5.3.Для принятия решения необходимо простое большинство голосов присутствующих на заседании членов Совета.</w:t>
      </w:r>
    </w:p>
    <w:p w:rsidR="00CD4FD9" w:rsidRDefault="00CD4FD9" w:rsidP="00767019">
      <w:pPr>
        <w:pStyle w:val="a7"/>
        <w:tabs>
          <w:tab w:val="left" w:pos="709"/>
        </w:tabs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  5.4. Решение Совета считается принятым, если за него проголосовало более половины участвующих в заседании членов.</w:t>
      </w:r>
    </w:p>
    <w:p w:rsidR="00591794" w:rsidRDefault="00591794" w:rsidP="00767019">
      <w:pPr>
        <w:pStyle w:val="a7"/>
        <w:tabs>
          <w:tab w:val="left" w:pos="709"/>
        </w:tabs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  5.5. Решение Совета оформляется протоколом, который подписывается председателем (председательствующим) и секретарем.</w:t>
      </w:r>
    </w:p>
    <w:p w:rsidR="00CD4FD9" w:rsidRDefault="00591794" w:rsidP="00767019">
      <w:pPr>
        <w:pStyle w:val="a7"/>
        <w:tabs>
          <w:tab w:val="left" w:pos="709"/>
        </w:tabs>
        <w:spacing w:line="360" w:lineRule="auto"/>
        <w:ind w:firstLine="0"/>
        <w:rPr>
          <w:b/>
          <w:szCs w:val="28"/>
        </w:rPr>
      </w:pPr>
      <w:r>
        <w:rPr>
          <w:szCs w:val="28"/>
        </w:rPr>
        <w:t xml:space="preserve">          5.6</w:t>
      </w:r>
      <w:r w:rsidR="00CD4FD9">
        <w:rPr>
          <w:szCs w:val="28"/>
        </w:rPr>
        <w:t>. Решения Совета доводятся до сведения должностных лиц, руководителей заинтересованных организаций, имеющих отношение к вопросам, обсуждаемым на повестке дня, в течение 5 календарных дней.</w:t>
      </w:r>
    </w:p>
    <w:p w:rsidR="00563D25" w:rsidRDefault="00563D25" w:rsidP="00563D25">
      <w:pPr>
        <w:pStyle w:val="a7"/>
        <w:spacing w:line="360" w:lineRule="auto"/>
        <w:ind w:firstLine="0"/>
        <w:jc w:val="center"/>
        <w:rPr>
          <w:szCs w:val="28"/>
        </w:rPr>
      </w:pPr>
    </w:p>
    <w:p w:rsidR="005519F7" w:rsidRDefault="005519F7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F921D6" w:rsidRDefault="00F921D6" w:rsidP="006C2AF1">
      <w:pPr>
        <w:pStyle w:val="a7"/>
        <w:tabs>
          <w:tab w:val="left" w:pos="5954"/>
        </w:tabs>
        <w:ind w:left="6663" w:firstLine="0"/>
        <w:rPr>
          <w:szCs w:val="28"/>
        </w:rPr>
      </w:pPr>
    </w:p>
    <w:p w:rsidR="00F921D6" w:rsidRDefault="00F921D6" w:rsidP="006C2AF1">
      <w:pPr>
        <w:pStyle w:val="a7"/>
        <w:tabs>
          <w:tab w:val="left" w:pos="5954"/>
        </w:tabs>
        <w:ind w:left="6663" w:firstLine="0"/>
        <w:rPr>
          <w:szCs w:val="28"/>
        </w:rPr>
      </w:pPr>
    </w:p>
    <w:p w:rsidR="00F921D6" w:rsidRDefault="00F921D6" w:rsidP="006C2AF1">
      <w:pPr>
        <w:pStyle w:val="a7"/>
        <w:tabs>
          <w:tab w:val="left" w:pos="5954"/>
        </w:tabs>
        <w:ind w:left="6663" w:firstLine="0"/>
        <w:rPr>
          <w:szCs w:val="28"/>
        </w:rPr>
      </w:pPr>
    </w:p>
    <w:p w:rsidR="0056336C" w:rsidRDefault="0056336C" w:rsidP="006C2AF1">
      <w:pPr>
        <w:pStyle w:val="a7"/>
        <w:tabs>
          <w:tab w:val="left" w:pos="5954"/>
        </w:tabs>
        <w:ind w:left="6663" w:firstLine="0"/>
        <w:rPr>
          <w:szCs w:val="28"/>
        </w:rPr>
      </w:pPr>
    </w:p>
    <w:p w:rsidR="0056336C" w:rsidRDefault="0056336C" w:rsidP="006C2AF1">
      <w:pPr>
        <w:pStyle w:val="a7"/>
        <w:tabs>
          <w:tab w:val="left" w:pos="5954"/>
        </w:tabs>
        <w:ind w:left="6663" w:firstLine="0"/>
        <w:rPr>
          <w:szCs w:val="28"/>
        </w:rPr>
      </w:pPr>
    </w:p>
    <w:p w:rsidR="0087000F" w:rsidRPr="00751599" w:rsidRDefault="0087000F" w:rsidP="008E7526">
      <w:pPr>
        <w:pStyle w:val="a7"/>
        <w:tabs>
          <w:tab w:val="left" w:pos="5954"/>
        </w:tabs>
        <w:ind w:left="6663" w:firstLine="0"/>
        <w:rPr>
          <w:color w:val="FF0000"/>
          <w:szCs w:val="28"/>
        </w:rPr>
      </w:pPr>
      <w:r w:rsidRPr="009B6FFF">
        <w:rPr>
          <w:szCs w:val="28"/>
        </w:rPr>
        <w:t xml:space="preserve">                                                                                        </w:t>
      </w:r>
      <w:r w:rsidR="009B6FFF">
        <w:rPr>
          <w:szCs w:val="28"/>
        </w:rPr>
        <w:t xml:space="preserve">                                                                               </w:t>
      </w:r>
      <w:r w:rsidR="006C2AF1">
        <w:rPr>
          <w:szCs w:val="28"/>
        </w:rPr>
        <w:t xml:space="preserve">                   </w:t>
      </w:r>
      <w:r w:rsidR="00B92733">
        <w:rPr>
          <w:szCs w:val="28"/>
        </w:rPr>
        <w:t xml:space="preserve">                      </w:t>
      </w:r>
    </w:p>
    <w:sectPr w:rsidR="0087000F" w:rsidRPr="00751599" w:rsidSect="00F921D6">
      <w:headerReference w:type="even" r:id="rId8"/>
      <w:headerReference w:type="default" r:id="rId9"/>
      <w:headerReference w:type="first" r:id="rId10"/>
      <w:pgSz w:w="11907" w:h="16840" w:code="9"/>
      <w:pgMar w:top="1134" w:right="851" w:bottom="1135" w:left="1418" w:header="709" w:footer="63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FB1" w:rsidRDefault="00647FB1">
      <w:r>
        <w:separator/>
      </w:r>
    </w:p>
  </w:endnote>
  <w:endnote w:type="continuationSeparator" w:id="0">
    <w:p w:rsidR="00647FB1" w:rsidRDefault="00647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FB1" w:rsidRDefault="00647FB1">
      <w:r>
        <w:separator/>
      </w:r>
    </w:p>
  </w:footnote>
  <w:footnote w:type="continuationSeparator" w:id="0">
    <w:p w:rsidR="00647FB1" w:rsidRDefault="00647F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EA0" w:rsidRDefault="002F4216" w:rsidP="0076447E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63EA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63EA0" w:rsidRDefault="00463EA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138" w:rsidRPr="00F54138" w:rsidRDefault="00F54138" w:rsidP="00F921D6">
    <w:pPr>
      <w:pStyle w:val="a3"/>
      <w:jc w:val="center"/>
      <w:rPr>
        <w:rFonts w:ascii="Times New Roman" w:hAnsi="Times New Roman"/>
        <w:sz w:val="24"/>
        <w:szCs w:val="24"/>
      </w:rPr>
    </w:pPr>
  </w:p>
  <w:p w:rsidR="00F54138" w:rsidRDefault="00F5413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EA0" w:rsidRDefault="00B3591F" w:rsidP="009604D0">
    <w:pPr>
      <w:framePr w:w="4398" w:h="3987" w:hSpace="181" w:wrap="notBeside" w:vAnchor="page" w:hAnchor="page" w:x="1341" w:y="1085"/>
      <w:spacing w:before="120"/>
      <w:ind w:left="1134" w:hanging="1134"/>
      <w:jc w:val="center"/>
    </w:pPr>
    <w:r>
      <w:rPr>
        <w:i/>
        <w:noProof/>
      </w:rPr>
      <w:drawing>
        <wp:inline distT="0" distB="0" distL="0" distR="0">
          <wp:extent cx="828675" cy="1038225"/>
          <wp:effectExtent l="19050" t="0" r="9525" b="0"/>
          <wp:docPr id="1" name="Рисунок 1" descr="Мои рисун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Мои рисун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3EA0" w:rsidRDefault="00463EA0" w:rsidP="009604D0">
    <w:pPr>
      <w:framePr w:w="4398" w:h="3987" w:hSpace="181" w:wrap="notBeside" w:vAnchor="page" w:hAnchor="page" w:x="1341" w:y="1085"/>
      <w:spacing w:before="120"/>
      <w:jc w:val="center"/>
      <w:rPr>
        <w:rFonts w:ascii="Times New Roman" w:hAnsi="Times New Roman"/>
        <w:b/>
      </w:rPr>
    </w:pPr>
    <w:r w:rsidRPr="00813B7E">
      <w:rPr>
        <w:rFonts w:ascii="Times New Roman" w:hAnsi="Times New Roman"/>
        <w:b/>
        <w:caps/>
        <w:szCs w:val="28"/>
      </w:rPr>
      <w:t>АДМИНИСТРАЦИЯ</w:t>
    </w:r>
    <w:r>
      <w:rPr>
        <w:rFonts w:ascii="Times New Roman" w:hAnsi="Times New Roman"/>
        <w:b/>
        <w:caps/>
        <w:sz w:val="36"/>
      </w:rPr>
      <w:br/>
    </w:r>
    <w:r>
      <w:rPr>
        <w:rFonts w:ascii="Times New Roman" w:hAnsi="Times New Roman"/>
        <w:b/>
      </w:rPr>
      <w:t xml:space="preserve">городского округа </w:t>
    </w:r>
    <w:proofErr w:type="gramStart"/>
    <w:r>
      <w:rPr>
        <w:rFonts w:ascii="Times New Roman" w:hAnsi="Times New Roman"/>
        <w:b/>
      </w:rPr>
      <w:t>Отрадный</w:t>
    </w:r>
    <w:proofErr w:type="gramEnd"/>
    <w:r>
      <w:rPr>
        <w:rFonts w:ascii="Times New Roman" w:hAnsi="Times New Roman"/>
      </w:rPr>
      <w:br/>
    </w:r>
    <w:r>
      <w:rPr>
        <w:rFonts w:ascii="Times New Roman" w:hAnsi="Times New Roman"/>
        <w:b/>
      </w:rPr>
      <w:t>Самарской области</w:t>
    </w:r>
  </w:p>
  <w:p w:rsidR="00463EA0" w:rsidRDefault="00463EA0" w:rsidP="009604D0">
    <w:pPr>
      <w:framePr w:w="4398" w:h="3987" w:hSpace="181" w:wrap="notBeside" w:vAnchor="page" w:hAnchor="page" w:x="1341" w:y="1085"/>
      <w:spacing w:before="120" w:after="12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sz w:val="44"/>
      </w:rPr>
      <w:t>ПОСТАНОВЛЕНИЕ</w:t>
    </w:r>
  </w:p>
  <w:p w:rsidR="00463EA0" w:rsidRDefault="00F97C51" w:rsidP="00003C82">
    <w:pPr>
      <w:framePr w:w="4398" w:h="3987" w:hSpace="181" w:wrap="notBeside" w:vAnchor="page" w:hAnchor="page" w:x="1341" w:y="1085"/>
      <w:spacing w:before="240"/>
    </w:pPr>
    <w:r>
      <w:rPr>
        <w:rFonts w:ascii="Times New Roman" w:hAnsi="Times New Roman"/>
        <w:sz w:val="24"/>
        <w:szCs w:val="24"/>
      </w:rPr>
      <w:t xml:space="preserve">От  16.01.2017 </w:t>
    </w:r>
    <w:r w:rsidR="00B3394F">
      <w:rPr>
        <w:rFonts w:ascii="Times New Roman" w:hAnsi="Times New Roman"/>
        <w:sz w:val="24"/>
        <w:szCs w:val="24"/>
      </w:rPr>
      <w:t xml:space="preserve"> </w:t>
    </w:r>
    <w:r w:rsidR="00463EA0" w:rsidRPr="00A61CB4">
      <w:rPr>
        <w:rFonts w:ascii="Times New Roman" w:hAnsi="Times New Roman"/>
        <w:sz w:val="24"/>
        <w:szCs w:val="24"/>
      </w:rPr>
      <w:t xml:space="preserve">№ </w:t>
    </w:r>
    <w:r>
      <w:rPr>
        <w:rFonts w:ascii="Times New Roman" w:hAnsi="Times New Roman"/>
        <w:sz w:val="24"/>
        <w:szCs w:val="24"/>
      </w:rPr>
      <w:t xml:space="preserve"> 33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D018A"/>
    <w:multiLevelType w:val="hybridMultilevel"/>
    <w:tmpl w:val="392245DE"/>
    <w:lvl w:ilvl="0" w:tplc="DD48C36C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0A2510"/>
    <w:multiLevelType w:val="hybridMultilevel"/>
    <w:tmpl w:val="E6EA3E84"/>
    <w:lvl w:ilvl="0" w:tplc="78E8E0D4">
      <w:start w:val="1"/>
      <w:numFmt w:val="decimal"/>
      <w:lvlText w:val="%1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5D473B7C"/>
    <w:multiLevelType w:val="hybridMultilevel"/>
    <w:tmpl w:val="A58EE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F81580"/>
    <w:multiLevelType w:val="multilevel"/>
    <w:tmpl w:val="3B685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FD0F3D"/>
    <w:multiLevelType w:val="hybridMultilevel"/>
    <w:tmpl w:val="3B685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B407DD"/>
    <w:multiLevelType w:val="hybridMultilevel"/>
    <w:tmpl w:val="90C8AB6E"/>
    <w:lvl w:ilvl="0" w:tplc="FFFFFFFF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AAC5BA1"/>
    <w:multiLevelType w:val="hybridMultilevel"/>
    <w:tmpl w:val="D84C7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D8B"/>
    <w:rsid w:val="00003C82"/>
    <w:rsid w:val="000127EE"/>
    <w:rsid w:val="00014D4D"/>
    <w:rsid w:val="00025EB0"/>
    <w:rsid w:val="0004267F"/>
    <w:rsid w:val="000439C2"/>
    <w:rsid w:val="00044704"/>
    <w:rsid w:val="0004752D"/>
    <w:rsid w:val="00051D0D"/>
    <w:rsid w:val="000560CA"/>
    <w:rsid w:val="0006030A"/>
    <w:rsid w:val="00063879"/>
    <w:rsid w:val="00074073"/>
    <w:rsid w:val="00077143"/>
    <w:rsid w:val="00077DF6"/>
    <w:rsid w:val="0008184B"/>
    <w:rsid w:val="000857B5"/>
    <w:rsid w:val="000933FE"/>
    <w:rsid w:val="00095508"/>
    <w:rsid w:val="000960BE"/>
    <w:rsid w:val="000A14E4"/>
    <w:rsid w:val="000A2EC1"/>
    <w:rsid w:val="000A7915"/>
    <w:rsid w:val="000B0D52"/>
    <w:rsid w:val="000B193A"/>
    <w:rsid w:val="000B1E90"/>
    <w:rsid w:val="000C0F2A"/>
    <w:rsid w:val="000C1BA5"/>
    <w:rsid w:val="000C476D"/>
    <w:rsid w:val="000D0596"/>
    <w:rsid w:val="000D3CC2"/>
    <w:rsid w:val="000D6C54"/>
    <w:rsid w:val="000E40B4"/>
    <w:rsid w:val="000F0AB0"/>
    <w:rsid w:val="000F78F3"/>
    <w:rsid w:val="000F7B91"/>
    <w:rsid w:val="00115DE0"/>
    <w:rsid w:val="00117123"/>
    <w:rsid w:val="00142A4C"/>
    <w:rsid w:val="00152296"/>
    <w:rsid w:val="00171656"/>
    <w:rsid w:val="00173987"/>
    <w:rsid w:val="00173CB7"/>
    <w:rsid w:val="001745D5"/>
    <w:rsid w:val="00196BCC"/>
    <w:rsid w:val="001B64CE"/>
    <w:rsid w:val="001B6627"/>
    <w:rsid w:val="001B7B56"/>
    <w:rsid w:val="001C02A2"/>
    <w:rsid w:val="001C2B98"/>
    <w:rsid w:val="001C6398"/>
    <w:rsid w:val="001C6448"/>
    <w:rsid w:val="001D02FF"/>
    <w:rsid w:val="001D04A4"/>
    <w:rsid w:val="001D4C81"/>
    <w:rsid w:val="001D75C9"/>
    <w:rsid w:val="001E3465"/>
    <w:rsid w:val="001E51E3"/>
    <w:rsid w:val="001E6BCE"/>
    <w:rsid w:val="001F0EFB"/>
    <w:rsid w:val="0020262C"/>
    <w:rsid w:val="00203908"/>
    <w:rsid w:val="002125B2"/>
    <w:rsid w:val="00215414"/>
    <w:rsid w:val="00215490"/>
    <w:rsid w:val="00215D8B"/>
    <w:rsid w:val="002162B8"/>
    <w:rsid w:val="00221F26"/>
    <w:rsid w:val="00223077"/>
    <w:rsid w:val="00230C2C"/>
    <w:rsid w:val="002345F3"/>
    <w:rsid w:val="002444A2"/>
    <w:rsid w:val="00247F37"/>
    <w:rsid w:val="002510AE"/>
    <w:rsid w:val="00263DDD"/>
    <w:rsid w:val="00281A6E"/>
    <w:rsid w:val="002901C7"/>
    <w:rsid w:val="00295820"/>
    <w:rsid w:val="002B478F"/>
    <w:rsid w:val="002B69AF"/>
    <w:rsid w:val="002B7653"/>
    <w:rsid w:val="002C142F"/>
    <w:rsid w:val="002D6F25"/>
    <w:rsid w:val="002E4E43"/>
    <w:rsid w:val="002E62DB"/>
    <w:rsid w:val="002F1EA5"/>
    <w:rsid w:val="002F4216"/>
    <w:rsid w:val="00303882"/>
    <w:rsid w:val="00312B2B"/>
    <w:rsid w:val="00317D63"/>
    <w:rsid w:val="003234A1"/>
    <w:rsid w:val="0033377C"/>
    <w:rsid w:val="00336657"/>
    <w:rsid w:val="0033783B"/>
    <w:rsid w:val="00340E8A"/>
    <w:rsid w:val="003467A6"/>
    <w:rsid w:val="0034725A"/>
    <w:rsid w:val="00347494"/>
    <w:rsid w:val="0035654A"/>
    <w:rsid w:val="00360154"/>
    <w:rsid w:val="0037674F"/>
    <w:rsid w:val="00381BF7"/>
    <w:rsid w:val="00381C82"/>
    <w:rsid w:val="00383246"/>
    <w:rsid w:val="003879CA"/>
    <w:rsid w:val="00392506"/>
    <w:rsid w:val="0039429B"/>
    <w:rsid w:val="003A5799"/>
    <w:rsid w:val="003C34FA"/>
    <w:rsid w:val="003C4B5D"/>
    <w:rsid w:val="003C6E32"/>
    <w:rsid w:val="003D4106"/>
    <w:rsid w:val="003D620B"/>
    <w:rsid w:val="003E01D8"/>
    <w:rsid w:val="003E4CE3"/>
    <w:rsid w:val="003E60D9"/>
    <w:rsid w:val="003F7F4F"/>
    <w:rsid w:val="00402B74"/>
    <w:rsid w:val="004137E8"/>
    <w:rsid w:val="00414401"/>
    <w:rsid w:val="00415D6A"/>
    <w:rsid w:val="004210B5"/>
    <w:rsid w:val="00431312"/>
    <w:rsid w:val="004315A4"/>
    <w:rsid w:val="00441000"/>
    <w:rsid w:val="00445B58"/>
    <w:rsid w:val="0044620B"/>
    <w:rsid w:val="00446467"/>
    <w:rsid w:val="00446E79"/>
    <w:rsid w:val="0045485D"/>
    <w:rsid w:val="0046139E"/>
    <w:rsid w:val="00463EA0"/>
    <w:rsid w:val="00466A28"/>
    <w:rsid w:val="00474FC6"/>
    <w:rsid w:val="00476316"/>
    <w:rsid w:val="00482D5C"/>
    <w:rsid w:val="0048375B"/>
    <w:rsid w:val="00483D28"/>
    <w:rsid w:val="00484C61"/>
    <w:rsid w:val="0048609B"/>
    <w:rsid w:val="00492475"/>
    <w:rsid w:val="00493B68"/>
    <w:rsid w:val="00497442"/>
    <w:rsid w:val="004A09D5"/>
    <w:rsid w:val="004A1437"/>
    <w:rsid w:val="004A2E09"/>
    <w:rsid w:val="004A64AA"/>
    <w:rsid w:val="004A6E5E"/>
    <w:rsid w:val="004B72A6"/>
    <w:rsid w:val="004D5DFE"/>
    <w:rsid w:val="004E0157"/>
    <w:rsid w:val="004E0D27"/>
    <w:rsid w:val="004E2B80"/>
    <w:rsid w:val="004E412A"/>
    <w:rsid w:val="004E51E0"/>
    <w:rsid w:val="004F18C6"/>
    <w:rsid w:val="00503575"/>
    <w:rsid w:val="005078C8"/>
    <w:rsid w:val="005151AB"/>
    <w:rsid w:val="005158B7"/>
    <w:rsid w:val="00526160"/>
    <w:rsid w:val="0054100C"/>
    <w:rsid w:val="00543244"/>
    <w:rsid w:val="00543A1A"/>
    <w:rsid w:val="00544449"/>
    <w:rsid w:val="005519F7"/>
    <w:rsid w:val="0056336C"/>
    <w:rsid w:val="00563D25"/>
    <w:rsid w:val="00587719"/>
    <w:rsid w:val="00591794"/>
    <w:rsid w:val="005918CA"/>
    <w:rsid w:val="005944FE"/>
    <w:rsid w:val="00596850"/>
    <w:rsid w:val="005B0A40"/>
    <w:rsid w:val="005B2542"/>
    <w:rsid w:val="005C68CB"/>
    <w:rsid w:val="005E4554"/>
    <w:rsid w:val="005E47D7"/>
    <w:rsid w:val="005F3BA0"/>
    <w:rsid w:val="005F4291"/>
    <w:rsid w:val="00605647"/>
    <w:rsid w:val="006109E9"/>
    <w:rsid w:val="006113D2"/>
    <w:rsid w:val="0062031F"/>
    <w:rsid w:val="00625F2D"/>
    <w:rsid w:val="00626DB0"/>
    <w:rsid w:val="00631718"/>
    <w:rsid w:val="00637C45"/>
    <w:rsid w:val="00645328"/>
    <w:rsid w:val="006470DD"/>
    <w:rsid w:val="00647FB1"/>
    <w:rsid w:val="006502B7"/>
    <w:rsid w:val="00661DFD"/>
    <w:rsid w:val="00670B2E"/>
    <w:rsid w:val="00677B2B"/>
    <w:rsid w:val="0068111D"/>
    <w:rsid w:val="006878C1"/>
    <w:rsid w:val="006935AC"/>
    <w:rsid w:val="00694AC5"/>
    <w:rsid w:val="00695313"/>
    <w:rsid w:val="00697D1C"/>
    <w:rsid w:val="006B0F86"/>
    <w:rsid w:val="006B399D"/>
    <w:rsid w:val="006C1A3A"/>
    <w:rsid w:val="006C2AF1"/>
    <w:rsid w:val="006D2555"/>
    <w:rsid w:val="006D3DE7"/>
    <w:rsid w:val="006E7794"/>
    <w:rsid w:val="006E7EF8"/>
    <w:rsid w:val="006F0952"/>
    <w:rsid w:val="006F2B51"/>
    <w:rsid w:val="006F3867"/>
    <w:rsid w:val="006F5553"/>
    <w:rsid w:val="00702B17"/>
    <w:rsid w:val="007110A3"/>
    <w:rsid w:val="00711550"/>
    <w:rsid w:val="00722DD0"/>
    <w:rsid w:val="00723BF4"/>
    <w:rsid w:val="0073471C"/>
    <w:rsid w:val="00736055"/>
    <w:rsid w:val="0074259A"/>
    <w:rsid w:val="00744A18"/>
    <w:rsid w:val="00751599"/>
    <w:rsid w:val="0076447E"/>
    <w:rsid w:val="00767019"/>
    <w:rsid w:val="007701A3"/>
    <w:rsid w:val="00787545"/>
    <w:rsid w:val="00787879"/>
    <w:rsid w:val="007953FB"/>
    <w:rsid w:val="007B0314"/>
    <w:rsid w:val="007B0D67"/>
    <w:rsid w:val="007B4241"/>
    <w:rsid w:val="007C27A6"/>
    <w:rsid w:val="007C3D1E"/>
    <w:rsid w:val="007C4E05"/>
    <w:rsid w:val="007C603E"/>
    <w:rsid w:val="007D17B5"/>
    <w:rsid w:val="007E0AFB"/>
    <w:rsid w:val="007E3EDC"/>
    <w:rsid w:val="007E5605"/>
    <w:rsid w:val="007F7866"/>
    <w:rsid w:val="00806CF7"/>
    <w:rsid w:val="00813B7E"/>
    <w:rsid w:val="00821400"/>
    <w:rsid w:val="0084102A"/>
    <w:rsid w:val="008552C6"/>
    <w:rsid w:val="00855B10"/>
    <w:rsid w:val="0087000F"/>
    <w:rsid w:val="00871D57"/>
    <w:rsid w:val="00881A47"/>
    <w:rsid w:val="00885548"/>
    <w:rsid w:val="00887962"/>
    <w:rsid w:val="008920E3"/>
    <w:rsid w:val="00896DF4"/>
    <w:rsid w:val="008A52B0"/>
    <w:rsid w:val="008B37A2"/>
    <w:rsid w:val="008C2ACD"/>
    <w:rsid w:val="008C49D2"/>
    <w:rsid w:val="008C762E"/>
    <w:rsid w:val="008D15E7"/>
    <w:rsid w:val="008D4EA4"/>
    <w:rsid w:val="008E477C"/>
    <w:rsid w:val="008E7526"/>
    <w:rsid w:val="008F32C8"/>
    <w:rsid w:val="00902F5C"/>
    <w:rsid w:val="00904476"/>
    <w:rsid w:val="00910ACE"/>
    <w:rsid w:val="0091336A"/>
    <w:rsid w:val="009217D5"/>
    <w:rsid w:val="00927533"/>
    <w:rsid w:val="009347E9"/>
    <w:rsid w:val="00941B20"/>
    <w:rsid w:val="009468AF"/>
    <w:rsid w:val="00952836"/>
    <w:rsid w:val="00953454"/>
    <w:rsid w:val="00955BA1"/>
    <w:rsid w:val="009573B2"/>
    <w:rsid w:val="00957D4D"/>
    <w:rsid w:val="009604D0"/>
    <w:rsid w:val="00964518"/>
    <w:rsid w:val="00967CD3"/>
    <w:rsid w:val="00981443"/>
    <w:rsid w:val="0098269D"/>
    <w:rsid w:val="00984870"/>
    <w:rsid w:val="00985708"/>
    <w:rsid w:val="00993A02"/>
    <w:rsid w:val="00996E32"/>
    <w:rsid w:val="00997FC0"/>
    <w:rsid w:val="009A201B"/>
    <w:rsid w:val="009A6259"/>
    <w:rsid w:val="009B39C1"/>
    <w:rsid w:val="009B6FFF"/>
    <w:rsid w:val="009B7B82"/>
    <w:rsid w:val="009C7E37"/>
    <w:rsid w:val="009D3214"/>
    <w:rsid w:val="009D78E0"/>
    <w:rsid w:val="009E117D"/>
    <w:rsid w:val="009E12F3"/>
    <w:rsid w:val="009E666F"/>
    <w:rsid w:val="009E6EED"/>
    <w:rsid w:val="009F79F8"/>
    <w:rsid w:val="00A1229D"/>
    <w:rsid w:val="00A1343B"/>
    <w:rsid w:val="00A14FA3"/>
    <w:rsid w:val="00A16216"/>
    <w:rsid w:val="00A22DAF"/>
    <w:rsid w:val="00A3077D"/>
    <w:rsid w:val="00A4255A"/>
    <w:rsid w:val="00A438C8"/>
    <w:rsid w:val="00A51E69"/>
    <w:rsid w:val="00A56667"/>
    <w:rsid w:val="00A61CB4"/>
    <w:rsid w:val="00A71E3F"/>
    <w:rsid w:val="00A744A0"/>
    <w:rsid w:val="00A95C1B"/>
    <w:rsid w:val="00AA3871"/>
    <w:rsid w:val="00AA39D4"/>
    <w:rsid w:val="00AA5E79"/>
    <w:rsid w:val="00AA6A18"/>
    <w:rsid w:val="00AC1D1F"/>
    <w:rsid w:val="00AD160A"/>
    <w:rsid w:val="00AD3ED9"/>
    <w:rsid w:val="00AD4CEC"/>
    <w:rsid w:val="00AD591B"/>
    <w:rsid w:val="00AE2E9C"/>
    <w:rsid w:val="00AE69D1"/>
    <w:rsid w:val="00AF2654"/>
    <w:rsid w:val="00AF6096"/>
    <w:rsid w:val="00B03FFA"/>
    <w:rsid w:val="00B06E26"/>
    <w:rsid w:val="00B27616"/>
    <w:rsid w:val="00B3394F"/>
    <w:rsid w:val="00B3591F"/>
    <w:rsid w:val="00B361E9"/>
    <w:rsid w:val="00B40538"/>
    <w:rsid w:val="00B428AB"/>
    <w:rsid w:val="00B507C7"/>
    <w:rsid w:val="00B53B78"/>
    <w:rsid w:val="00B56539"/>
    <w:rsid w:val="00B722C9"/>
    <w:rsid w:val="00B73F04"/>
    <w:rsid w:val="00B7778A"/>
    <w:rsid w:val="00B83F10"/>
    <w:rsid w:val="00B85C78"/>
    <w:rsid w:val="00B86581"/>
    <w:rsid w:val="00B92733"/>
    <w:rsid w:val="00B958F5"/>
    <w:rsid w:val="00B96864"/>
    <w:rsid w:val="00BA19CE"/>
    <w:rsid w:val="00BA464B"/>
    <w:rsid w:val="00BA74D2"/>
    <w:rsid w:val="00BB0BAA"/>
    <w:rsid w:val="00BB15EC"/>
    <w:rsid w:val="00BB4C66"/>
    <w:rsid w:val="00BB6215"/>
    <w:rsid w:val="00BD1B21"/>
    <w:rsid w:val="00BF0AD3"/>
    <w:rsid w:val="00C0243C"/>
    <w:rsid w:val="00C0323F"/>
    <w:rsid w:val="00C06C93"/>
    <w:rsid w:val="00C073E2"/>
    <w:rsid w:val="00C160CB"/>
    <w:rsid w:val="00C4009E"/>
    <w:rsid w:val="00C46223"/>
    <w:rsid w:val="00C50A1F"/>
    <w:rsid w:val="00C51D12"/>
    <w:rsid w:val="00C547A0"/>
    <w:rsid w:val="00C56551"/>
    <w:rsid w:val="00C707DE"/>
    <w:rsid w:val="00C775AE"/>
    <w:rsid w:val="00C878CB"/>
    <w:rsid w:val="00C927E3"/>
    <w:rsid w:val="00CB04F1"/>
    <w:rsid w:val="00CB1915"/>
    <w:rsid w:val="00CC0D48"/>
    <w:rsid w:val="00CC4845"/>
    <w:rsid w:val="00CD0BE3"/>
    <w:rsid w:val="00CD319B"/>
    <w:rsid w:val="00CD4FD9"/>
    <w:rsid w:val="00CE38DE"/>
    <w:rsid w:val="00CF13F0"/>
    <w:rsid w:val="00D005A4"/>
    <w:rsid w:val="00D04EF5"/>
    <w:rsid w:val="00D077F0"/>
    <w:rsid w:val="00D21C1A"/>
    <w:rsid w:val="00D270B6"/>
    <w:rsid w:val="00D318CD"/>
    <w:rsid w:val="00D33102"/>
    <w:rsid w:val="00D36EEA"/>
    <w:rsid w:val="00D508C1"/>
    <w:rsid w:val="00D524E7"/>
    <w:rsid w:val="00D54720"/>
    <w:rsid w:val="00D56885"/>
    <w:rsid w:val="00D62014"/>
    <w:rsid w:val="00D66833"/>
    <w:rsid w:val="00D709CC"/>
    <w:rsid w:val="00D72171"/>
    <w:rsid w:val="00D75504"/>
    <w:rsid w:val="00D80663"/>
    <w:rsid w:val="00D8157A"/>
    <w:rsid w:val="00D95DD0"/>
    <w:rsid w:val="00DA4772"/>
    <w:rsid w:val="00DB0003"/>
    <w:rsid w:val="00DB533E"/>
    <w:rsid w:val="00DC411C"/>
    <w:rsid w:val="00DC598F"/>
    <w:rsid w:val="00DD5347"/>
    <w:rsid w:val="00DE1733"/>
    <w:rsid w:val="00DF0DE9"/>
    <w:rsid w:val="00E02103"/>
    <w:rsid w:val="00E03BC4"/>
    <w:rsid w:val="00E0661C"/>
    <w:rsid w:val="00E07487"/>
    <w:rsid w:val="00E150FF"/>
    <w:rsid w:val="00E238B5"/>
    <w:rsid w:val="00E24F76"/>
    <w:rsid w:val="00E373F3"/>
    <w:rsid w:val="00E411DE"/>
    <w:rsid w:val="00E455E5"/>
    <w:rsid w:val="00E52380"/>
    <w:rsid w:val="00E543D9"/>
    <w:rsid w:val="00E5610B"/>
    <w:rsid w:val="00E60107"/>
    <w:rsid w:val="00E61163"/>
    <w:rsid w:val="00E83AC4"/>
    <w:rsid w:val="00EA5BB6"/>
    <w:rsid w:val="00EB469B"/>
    <w:rsid w:val="00EC7BCD"/>
    <w:rsid w:val="00ED0533"/>
    <w:rsid w:val="00ED08B2"/>
    <w:rsid w:val="00EE64B9"/>
    <w:rsid w:val="00EF2958"/>
    <w:rsid w:val="00EF3D20"/>
    <w:rsid w:val="00EF5653"/>
    <w:rsid w:val="00EF75EB"/>
    <w:rsid w:val="00EF78C4"/>
    <w:rsid w:val="00F029D3"/>
    <w:rsid w:val="00F02D49"/>
    <w:rsid w:val="00F053B1"/>
    <w:rsid w:val="00F2069C"/>
    <w:rsid w:val="00F22CEB"/>
    <w:rsid w:val="00F23B3B"/>
    <w:rsid w:val="00F265C8"/>
    <w:rsid w:val="00F314AD"/>
    <w:rsid w:val="00F31C4B"/>
    <w:rsid w:val="00F3684E"/>
    <w:rsid w:val="00F375CE"/>
    <w:rsid w:val="00F37E67"/>
    <w:rsid w:val="00F4106B"/>
    <w:rsid w:val="00F4312E"/>
    <w:rsid w:val="00F530E6"/>
    <w:rsid w:val="00F54138"/>
    <w:rsid w:val="00F54B4C"/>
    <w:rsid w:val="00F61F5B"/>
    <w:rsid w:val="00F64BFE"/>
    <w:rsid w:val="00F66B0E"/>
    <w:rsid w:val="00F71DAA"/>
    <w:rsid w:val="00F81A80"/>
    <w:rsid w:val="00F81B7A"/>
    <w:rsid w:val="00F90F4C"/>
    <w:rsid w:val="00F921D6"/>
    <w:rsid w:val="00F93102"/>
    <w:rsid w:val="00F97C51"/>
    <w:rsid w:val="00FA0B52"/>
    <w:rsid w:val="00FA5973"/>
    <w:rsid w:val="00FA5DA9"/>
    <w:rsid w:val="00FA70B0"/>
    <w:rsid w:val="00FB76F5"/>
    <w:rsid w:val="00FC069C"/>
    <w:rsid w:val="00FC0EB7"/>
    <w:rsid w:val="00FC7020"/>
    <w:rsid w:val="00FE791C"/>
    <w:rsid w:val="00FF1ADE"/>
    <w:rsid w:val="00FF7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0A3"/>
    <w:rPr>
      <w:sz w:val="28"/>
    </w:rPr>
  </w:style>
  <w:style w:type="paragraph" w:styleId="1">
    <w:name w:val="heading 1"/>
    <w:basedOn w:val="a"/>
    <w:next w:val="a"/>
    <w:qFormat/>
    <w:rsid w:val="007110A3"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10A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7110A3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link w:val="a8"/>
    <w:rsid w:val="002B478F"/>
    <w:pPr>
      <w:ind w:firstLine="851"/>
      <w:jc w:val="both"/>
    </w:pPr>
    <w:rPr>
      <w:rFonts w:ascii="Times New Roman" w:hAnsi="Times New Roman"/>
    </w:rPr>
  </w:style>
  <w:style w:type="paragraph" w:styleId="3">
    <w:name w:val="Body Text 3"/>
    <w:basedOn w:val="a"/>
    <w:rsid w:val="002B478F"/>
    <w:pPr>
      <w:jc w:val="both"/>
    </w:pPr>
    <w:rPr>
      <w:rFonts w:ascii="Times New Roman" w:eastAsia="Times New Roman" w:hAnsi="Times New Roman"/>
      <w:kern w:val="18"/>
    </w:rPr>
  </w:style>
  <w:style w:type="table" w:styleId="a9">
    <w:name w:val="Table Grid"/>
    <w:basedOn w:val="a1"/>
    <w:rsid w:val="002B478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rsid w:val="005E4554"/>
    <w:pPr>
      <w:spacing w:after="120"/>
    </w:pPr>
  </w:style>
  <w:style w:type="paragraph" w:styleId="ab">
    <w:name w:val="Balloon Text"/>
    <w:basedOn w:val="a"/>
    <w:semiHidden/>
    <w:rsid w:val="006F0952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F530E6"/>
  </w:style>
  <w:style w:type="character" w:customStyle="1" w:styleId="a6">
    <w:name w:val="Нижний колонтитул Знак"/>
    <w:basedOn w:val="a0"/>
    <w:link w:val="a5"/>
    <w:uiPriority w:val="99"/>
    <w:rsid w:val="00F54138"/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F54138"/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B3591F"/>
    <w:rPr>
      <w:rFonts w:ascii="Times New Roman" w:hAnsi="Times New Roman"/>
      <w:sz w:val="28"/>
    </w:rPr>
  </w:style>
  <w:style w:type="paragraph" w:customStyle="1" w:styleId="ConsPlusCell">
    <w:name w:val="ConsPlusCell"/>
    <w:rsid w:val="00B3591F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8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3FC3C6E4-BECF-409E-8476-835CDF3B3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</Template>
  <TotalTime>590</TotalTime>
  <Pages>5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городскую целевую программу «Модернизация и развитие автомобильных дорог общего пользования местного значения в городском округе Отрадный Самарской области на 2009-2015 годы», утвержденную постановлением Главы городского округа от</vt:lpstr>
    </vt:vector>
  </TitlesOfParts>
  <Company>Администрация г.Отрадного</Company>
  <LinksUpToDate>false</LinksUpToDate>
  <CharactersWithSpaces>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городскую целевую программу «Модернизация и развитие автомобильных дорог общего пользования местного значения в городском округе Отрадный Самарской области на 2009-2015 годы», утвержденную постановлением Главы городского округа от</dc:title>
  <dc:creator>z</dc:creator>
  <cp:lastModifiedBy>Mihail</cp:lastModifiedBy>
  <cp:revision>71</cp:revision>
  <cp:lastPrinted>2017-01-12T06:17:00Z</cp:lastPrinted>
  <dcterms:created xsi:type="dcterms:W3CDTF">2014-01-13T11:10:00Z</dcterms:created>
  <dcterms:modified xsi:type="dcterms:W3CDTF">2017-01-17T05:10:00Z</dcterms:modified>
</cp:coreProperties>
</file>