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9E8C" w14:textId="77777777" w:rsidR="007E737A" w:rsidRDefault="007E737A" w:rsidP="007E737A">
      <w:pPr>
        <w:rPr>
          <w:rFonts w:ascii="Times New Roman" w:hAnsi="Times New Roman"/>
        </w:rPr>
      </w:pPr>
    </w:p>
    <w:p w14:paraId="3BFD5260" w14:textId="77777777" w:rsidR="00752CC7" w:rsidRDefault="00752CC7" w:rsidP="00752CC7">
      <w:pPr>
        <w:framePr w:w="4398" w:h="4185" w:hSpace="181" w:wrap="notBeside" w:vAnchor="page" w:hAnchor="page" w:x="1432" w:y="858"/>
        <w:spacing w:before="120"/>
        <w:ind w:left="1134" w:hanging="1134"/>
        <w:jc w:val="center"/>
      </w:pPr>
      <w:r w:rsidRPr="001976B6">
        <w:rPr>
          <w:i/>
          <w:noProof/>
        </w:rPr>
        <w:drawing>
          <wp:inline distT="0" distB="0" distL="0" distR="0" wp14:anchorId="3408168A" wp14:editId="35558C7E">
            <wp:extent cx="827405" cy="1022985"/>
            <wp:effectExtent l="0" t="0" r="0" b="5715"/>
            <wp:docPr id="1" name="Рисунок 1" descr="Мои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 рису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0DE9" w14:textId="77777777" w:rsidR="00752CC7" w:rsidRDefault="00752CC7" w:rsidP="00752CC7">
      <w:pPr>
        <w:framePr w:w="4398" w:h="4185" w:hSpace="181" w:wrap="notBeside" w:vAnchor="page" w:hAnchor="page" w:x="1432" w:y="858"/>
        <w:spacing w:before="120"/>
        <w:jc w:val="center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14:paraId="4D785FBD" w14:textId="77777777" w:rsidR="00752CC7" w:rsidRDefault="00752CC7" w:rsidP="00752CC7">
      <w:pPr>
        <w:framePr w:w="4398" w:h="4185" w:hSpace="181" w:wrap="notBeside" w:vAnchor="page" w:hAnchor="page" w:x="1432" w:y="858"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14:paraId="1DFDA311" w14:textId="434D728B" w:rsidR="00752CC7" w:rsidRPr="007F4A5B" w:rsidRDefault="00752CC7" w:rsidP="00752CC7">
      <w:pPr>
        <w:framePr w:w="4398" w:h="4185" w:hSpace="181" w:wrap="notBeside" w:vAnchor="page" w:hAnchor="page" w:x="1432" w:y="858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="00124646">
        <w:rPr>
          <w:rFonts w:ascii="Times New Roman" w:hAnsi="Times New Roman"/>
          <w:sz w:val="24"/>
          <w:szCs w:val="24"/>
        </w:rPr>
        <w:t xml:space="preserve"> 17.08.2022</w:t>
      </w:r>
      <w:proofErr w:type="gramEnd"/>
      <w:r w:rsidR="001246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24646">
        <w:rPr>
          <w:rFonts w:ascii="Times New Roman" w:hAnsi="Times New Roman"/>
          <w:sz w:val="24"/>
          <w:szCs w:val="24"/>
        </w:rPr>
        <w:t>1179</w:t>
      </w:r>
    </w:p>
    <w:p w14:paraId="26657707" w14:textId="77777777" w:rsidR="00752CC7" w:rsidRDefault="0067242B" w:rsidP="006724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капитального ремонта общего имущества в многоквартирных домах, расположенных на территории городского округа Отрадный Самарской области, в которых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14:paraId="1D9415B2" w14:textId="77777777" w:rsidR="0067242B" w:rsidRDefault="0067242B" w:rsidP="007E737A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14:paraId="55111273" w14:textId="1081EA88" w:rsidR="007E737A" w:rsidRDefault="0067242B" w:rsidP="00AE0DF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со статьей 22 Закона Самарской области от 21.06.2013                    № 60 - ГД «О системе капитального ремонта общего имущества в многоквартирных домах, расположенных на территории Самарской области», Постановлением Правительства Самарской области от 29.11.2013 № 707</w:t>
      </w:r>
      <w:r w:rsidR="00434766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 xml:space="preserve"> «Об утверждении региональной программы капитального ремонта общего имущества в </w:t>
      </w:r>
      <w:r w:rsidR="001A7DB3">
        <w:rPr>
          <w:rFonts w:ascii="Times New Roman" w:hAnsi="Times New Roman"/>
          <w:szCs w:val="28"/>
        </w:rPr>
        <w:t>многоквартирных</w:t>
      </w:r>
      <w:r>
        <w:rPr>
          <w:rFonts w:ascii="Times New Roman" w:hAnsi="Times New Roman"/>
          <w:szCs w:val="28"/>
        </w:rPr>
        <w:t xml:space="preserve"> домах, расположенных на территории Сама</w:t>
      </w:r>
      <w:r w:rsidR="001A7DB3">
        <w:rPr>
          <w:rFonts w:ascii="Times New Roman" w:hAnsi="Times New Roman"/>
          <w:szCs w:val="28"/>
        </w:rPr>
        <w:t>рско</w:t>
      </w:r>
      <w:r w:rsidR="00C0118D">
        <w:rPr>
          <w:rFonts w:ascii="Times New Roman" w:hAnsi="Times New Roman"/>
          <w:szCs w:val="28"/>
        </w:rPr>
        <w:t>й области», рассмотрев письм</w:t>
      </w:r>
      <w:r w:rsidR="00E84248">
        <w:rPr>
          <w:rFonts w:ascii="Times New Roman" w:hAnsi="Times New Roman"/>
          <w:szCs w:val="28"/>
        </w:rPr>
        <w:t>а</w:t>
      </w:r>
      <w:r w:rsidR="00C0118D">
        <w:rPr>
          <w:rFonts w:ascii="Times New Roman" w:hAnsi="Times New Roman"/>
          <w:szCs w:val="28"/>
        </w:rPr>
        <w:t xml:space="preserve"> некоммерческой организации</w:t>
      </w:r>
      <w:r w:rsidR="001A7DB3">
        <w:rPr>
          <w:rFonts w:ascii="Times New Roman" w:hAnsi="Times New Roman"/>
          <w:szCs w:val="28"/>
        </w:rPr>
        <w:t xml:space="preserve"> «</w:t>
      </w:r>
      <w:r w:rsidR="00047145">
        <w:rPr>
          <w:rFonts w:ascii="Times New Roman" w:hAnsi="Times New Roman"/>
          <w:szCs w:val="28"/>
        </w:rPr>
        <w:t>Р</w:t>
      </w:r>
      <w:r w:rsidR="001A7DB3">
        <w:rPr>
          <w:rFonts w:ascii="Times New Roman" w:hAnsi="Times New Roman"/>
          <w:szCs w:val="28"/>
        </w:rPr>
        <w:t>егиональный оператор Самарской области  «Фонд</w:t>
      </w:r>
      <w:r w:rsidR="00434766">
        <w:rPr>
          <w:rFonts w:ascii="Times New Roman" w:hAnsi="Times New Roman"/>
          <w:szCs w:val="28"/>
        </w:rPr>
        <w:t xml:space="preserve"> капитального ремонта» от  </w:t>
      </w:r>
      <w:r w:rsidR="00E84248">
        <w:rPr>
          <w:rFonts w:ascii="Times New Roman" w:hAnsi="Times New Roman"/>
          <w:color w:val="000000" w:themeColor="text1"/>
          <w:szCs w:val="28"/>
        </w:rPr>
        <w:t>02</w:t>
      </w:r>
      <w:r w:rsidR="00263368">
        <w:rPr>
          <w:rFonts w:ascii="Times New Roman" w:hAnsi="Times New Roman"/>
          <w:color w:val="000000" w:themeColor="text1"/>
          <w:szCs w:val="28"/>
        </w:rPr>
        <w:t>.0</w:t>
      </w:r>
      <w:r w:rsidR="00E84248">
        <w:rPr>
          <w:rFonts w:ascii="Times New Roman" w:hAnsi="Times New Roman"/>
          <w:color w:val="000000" w:themeColor="text1"/>
          <w:szCs w:val="28"/>
        </w:rPr>
        <w:t>8</w:t>
      </w:r>
      <w:r w:rsidR="00263368">
        <w:rPr>
          <w:rFonts w:ascii="Times New Roman" w:hAnsi="Times New Roman"/>
          <w:color w:val="000000" w:themeColor="text1"/>
          <w:szCs w:val="28"/>
        </w:rPr>
        <w:t>.202</w:t>
      </w:r>
      <w:r w:rsidR="00E84248">
        <w:rPr>
          <w:rFonts w:ascii="Times New Roman" w:hAnsi="Times New Roman"/>
          <w:color w:val="000000" w:themeColor="text1"/>
          <w:szCs w:val="28"/>
        </w:rPr>
        <w:t>2</w:t>
      </w:r>
      <w:r w:rsidR="00263368">
        <w:rPr>
          <w:rFonts w:ascii="Times New Roman" w:hAnsi="Times New Roman"/>
          <w:color w:val="000000" w:themeColor="text1"/>
          <w:szCs w:val="28"/>
        </w:rPr>
        <w:t xml:space="preserve"> № </w:t>
      </w:r>
      <w:r w:rsidR="00E84248">
        <w:rPr>
          <w:rFonts w:ascii="Times New Roman" w:hAnsi="Times New Roman"/>
          <w:color w:val="000000" w:themeColor="text1"/>
          <w:szCs w:val="28"/>
        </w:rPr>
        <w:t>23708</w:t>
      </w:r>
      <w:r w:rsidR="001A7DB3">
        <w:rPr>
          <w:rFonts w:ascii="Times New Roman" w:hAnsi="Times New Roman"/>
          <w:szCs w:val="28"/>
        </w:rPr>
        <w:t>,</w:t>
      </w:r>
      <w:r w:rsidR="00E84248">
        <w:rPr>
          <w:rFonts w:ascii="Times New Roman" w:hAnsi="Times New Roman"/>
          <w:szCs w:val="28"/>
        </w:rPr>
        <w:t xml:space="preserve"> № 23711</w:t>
      </w:r>
      <w:r w:rsidR="00433B26">
        <w:rPr>
          <w:rFonts w:ascii="Times New Roman" w:hAnsi="Times New Roman"/>
          <w:szCs w:val="28"/>
        </w:rPr>
        <w:t>,</w:t>
      </w:r>
      <w:r w:rsidR="00C2567A">
        <w:rPr>
          <w:rFonts w:ascii="Times New Roman" w:hAnsi="Times New Roman"/>
          <w:szCs w:val="28"/>
        </w:rPr>
        <w:t xml:space="preserve"> </w:t>
      </w:r>
      <w:r w:rsidR="007E737A"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  <w:r w:rsidR="007E737A" w:rsidRPr="005B15D2">
        <w:rPr>
          <w:rFonts w:ascii="Times New Roman" w:hAnsi="Times New Roman"/>
          <w:szCs w:val="28"/>
        </w:rPr>
        <w:t>ПОСТАНОВЛЯЕТ:</w:t>
      </w:r>
    </w:p>
    <w:p w14:paraId="0AFD95E1" w14:textId="54F26603" w:rsidR="00B85135" w:rsidRPr="00124646" w:rsidRDefault="001A7DB3" w:rsidP="00124646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24646">
        <w:rPr>
          <w:rFonts w:ascii="Times New Roman" w:hAnsi="Times New Roman"/>
          <w:color w:val="000000" w:themeColor="text1"/>
          <w:sz w:val="28"/>
          <w:szCs w:val="28"/>
        </w:rPr>
        <w:t>Провести капитальный ремонт общ</w:t>
      </w:r>
      <w:r w:rsidR="008D537A" w:rsidRPr="00124646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434766" w:rsidRPr="00124646">
        <w:rPr>
          <w:rFonts w:ascii="Times New Roman" w:hAnsi="Times New Roman"/>
          <w:color w:val="000000" w:themeColor="text1"/>
          <w:sz w:val="28"/>
          <w:szCs w:val="28"/>
        </w:rPr>
        <w:t>имущества в</w:t>
      </w:r>
      <w:r w:rsidR="008D537A" w:rsidRPr="00124646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многоквартирных домах, расположенных на территории город</w:t>
      </w:r>
      <w:r w:rsidR="00EC3184" w:rsidRPr="00124646">
        <w:rPr>
          <w:rFonts w:ascii="Times New Roman" w:hAnsi="Times New Roman"/>
          <w:color w:val="000000" w:themeColor="text1"/>
          <w:sz w:val="28"/>
          <w:szCs w:val="28"/>
        </w:rPr>
        <w:t>ского округа Отрадный, в которых</w:t>
      </w:r>
      <w:r w:rsidR="008D537A" w:rsidRPr="00124646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собственники помещений не приняли решение о проведении капитального ремонта общего имущества</w:t>
      </w:r>
      <w:r w:rsidR="00433B26" w:rsidRPr="0012464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4646" w:rsidRPr="00124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537A" w:rsidRPr="0012464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34766" w:rsidRPr="00124646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8D537A" w:rsidRPr="00124646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региональной программой капитального ремонта и предложениями </w:t>
      </w:r>
      <w:r w:rsidR="008D537A" w:rsidRPr="0012464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регионального оператора согласно </w:t>
      </w:r>
      <w:r w:rsidR="006D4E6A" w:rsidRPr="0012464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47145" w:rsidRPr="00124646">
        <w:rPr>
          <w:rFonts w:ascii="Times New Roman" w:hAnsi="Times New Roman"/>
          <w:color w:val="000000" w:themeColor="text1"/>
          <w:sz w:val="28"/>
          <w:szCs w:val="28"/>
        </w:rPr>
        <w:t>риложению к настоящему постановлению.</w:t>
      </w:r>
    </w:p>
    <w:p w14:paraId="3D6B92E2" w14:textId="77777777" w:rsidR="00047145" w:rsidRPr="0058325D" w:rsidRDefault="00047145" w:rsidP="0058325D">
      <w:pPr>
        <w:pStyle w:val="a5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8325D">
        <w:rPr>
          <w:rFonts w:ascii="Times New Roman" w:hAnsi="Times New Roman"/>
          <w:sz w:val="28"/>
          <w:szCs w:val="28"/>
        </w:rPr>
        <w:t xml:space="preserve">Уведомить о принятии настоящего постановления некоммерческую </w:t>
      </w:r>
      <w:proofErr w:type="gramStart"/>
      <w:r w:rsidRPr="0058325D">
        <w:rPr>
          <w:rFonts w:ascii="Times New Roman" w:hAnsi="Times New Roman"/>
          <w:sz w:val="28"/>
          <w:szCs w:val="28"/>
        </w:rPr>
        <w:t>организацию  «</w:t>
      </w:r>
      <w:proofErr w:type="gramEnd"/>
      <w:r w:rsidRPr="0058325D">
        <w:rPr>
          <w:rFonts w:ascii="Times New Roman" w:hAnsi="Times New Roman"/>
          <w:sz w:val="28"/>
          <w:szCs w:val="28"/>
        </w:rPr>
        <w:t>Региональный оператор Самарской области «Фонд капитального ремонта» в те</w:t>
      </w:r>
      <w:r w:rsidR="0058325D" w:rsidRPr="0058325D">
        <w:rPr>
          <w:rFonts w:ascii="Times New Roman" w:hAnsi="Times New Roman"/>
          <w:sz w:val="28"/>
          <w:szCs w:val="28"/>
        </w:rPr>
        <w:t>чение 5 дней со дня его принятия</w:t>
      </w:r>
      <w:r w:rsidRPr="0058325D">
        <w:rPr>
          <w:rFonts w:ascii="Times New Roman" w:hAnsi="Times New Roman"/>
          <w:sz w:val="28"/>
          <w:szCs w:val="28"/>
        </w:rPr>
        <w:t>.</w:t>
      </w:r>
    </w:p>
    <w:p w14:paraId="62EEC024" w14:textId="77777777" w:rsidR="0058325D" w:rsidRPr="0058325D" w:rsidRDefault="00047145" w:rsidP="0058325D">
      <w:pPr>
        <w:pStyle w:val="a5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8325D">
        <w:rPr>
          <w:rFonts w:ascii="Times New Roman" w:hAnsi="Times New Roman"/>
          <w:sz w:val="28"/>
          <w:szCs w:val="28"/>
        </w:rPr>
        <w:t>Настоящее постановление вст</w:t>
      </w:r>
      <w:r w:rsidR="00C0118D" w:rsidRPr="0058325D">
        <w:rPr>
          <w:rFonts w:ascii="Times New Roman" w:hAnsi="Times New Roman"/>
          <w:sz w:val="28"/>
          <w:szCs w:val="28"/>
        </w:rPr>
        <w:t>упает в силу со дня его</w:t>
      </w:r>
      <w:r w:rsidR="0058325D" w:rsidRPr="0058325D">
        <w:rPr>
          <w:rFonts w:ascii="Times New Roman" w:hAnsi="Times New Roman"/>
          <w:sz w:val="28"/>
          <w:szCs w:val="28"/>
        </w:rPr>
        <w:t xml:space="preserve"> подписания</w:t>
      </w:r>
      <w:r w:rsidRPr="0058325D">
        <w:rPr>
          <w:rFonts w:ascii="Times New Roman" w:hAnsi="Times New Roman"/>
          <w:sz w:val="28"/>
          <w:szCs w:val="28"/>
        </w:rPr>
        <w:t>.</w:t>
      </w:r>
    </w:p>
    <w:p w14:paraId="7C4E0F53" w14:textId="77777777" w:rsidR="008F0A3A" w:rsidRPr="0058325D" w:rsidRDefault="00B01804" w:rsidP="0058325D">
      <w:pPr>
        <w:pStyle w:val="a5"/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8325D">
        <w:rPr>
          <w:rFonts w:ascii="Times New Roman" w:hAnsi="Times New Roman"/>
          <w:kern w:val="16"/>
          <w:sz w:val="28"/>
          <w:szCs w:val="28"/>
        </w:rPr>
        <w:t xml:space="preserve">Разместить </w:t>
      </w:r>
      <w:r w:rsidR="008F0A3A" w:rsidRPr="0058325D">
        <w:rPr>
          <w:rFonts w:ascii="Times New Roman" w:hAnsi="Times New Roman"/>
          <w:kern w:val="16"/>
          <w:sz w:val="28"/>
          <w:szCs w:val="28"/>
        </w:rPr>
        <w:t xml:space="preserve">настоящее постановление </w:t>
      </w:r>
      <w:r w:rsidRPr="0058325D">
        <w:rPr>
          <w:rFonts w:ascii="Times New Roman" w:hAnsi="Times New Roman"/>
          <w:sz w:val="28"/>
          <w:szCs w:val="28"/>
        </w:rPr>
        <w:t xml:space="preserve">на </w:t>
      </w:r>
      <w:r w:rsidR="00C0118D" w:rsidRPr="0058325D">
        <w:rPr>
          <w:rFonts w:ascii="Times New Roman" w:hAnsi="Times New Roman"/>
          <w:sz w:val="28"/>
          <w:szCs w:val="28"/>
        </w:rPr>
        <w:t xml:space="preserve">официальном </w:t>
      </w:r>
      <w:r w:rsidRPr="0058325D">
        <w:rPr>
          <w:rFonts w:ascii="Times New Roman" w:hAnsi="Times New Roman"/>
          <w:sz w:val="28"/>
          <w:szCs w:val="28"/>
        </w:rPr>
        <w:t>сайте органов местного самоуправления городского ок</w:t>
      </w:r>
      <w:r w:rsidR="00C0118D" w:rsidRPr="0058325D">
        <w:rPr>
          <w:rFonts w:ascii="Times New Roman" w:hAnsi="Times New Roman"/>
          <w:sz w:val="28"/>
          <w:szCs w:val="28"/>
        </w:rPr>
        <w:t>руга Отрадный Самарской области в сети Интернет.</w:t>
      </w:r>
    </w:p>
    <w:p w14:paraId="59AED2B8" w14:textId="77777777" w:rsidR="00B01804" w:rsidRDefault="00B01804" w:rsidP="008F0A3A">
      <w:pPr>
        <w:pStyle w:val="a5"/>
        <w:tabs>
          <w:tab w:val="left" w:pos="284"/>
          <w:tab w:val="left" w:pos="20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2D6C885" w14:textId="77777777" w:rsidR="006D4E6A" w:rsidRDefault="006D4E6A" w:rsidP="008F0A3A">
      <w:pPr>
        <w:pStyle w:val="a5"/>
        <w:tabs>
          <w:tab w:val="left" w:pos="284"/>
          <w:tab w:val="left" w:pos="205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4D74A78" w14:textId="680AE069" w:rsidR="007E737A" w:rsidRPr="008F0A3A" w:rsidRDefault="00E84248" w:rsidP="00B11BFC">
      <w:pPr>
        <w:pStyle w:val="a5"/>
        <w:tabs>
          <w:tab w:val="left" w:pos="284"/>
          <w:tab w:val="left" w:pos="2055"/>
        </w:tabs>
        <w:spacing w:after="0" w:line="240" w:lineRule="auto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8566F5" w:rsidRPr="008F0A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8566F5" w:rsidRPr="008F0A3A">
        <w:rPr>
          <w:rFonts w:ascii="Times New Roman" w:hAnsi="Times New Roman"/>
          <w:sz w:val="28"/>
          <w:szCs w:val="28"/>
        </w:rPr>
        <w:t xml:space="preserve"> городского округа Отрадный</w:t>
      </w:r>
      <w:r w:rsidR="008566F5" w:rsidRPr="008F0A3A">
        <w:rPr>
          <w:rFonts w:ascii="Times New Roman" w:hAnsi="Times New Roman"/>
        </w:rPr>
        <w:t xml:space="preserve"> </w:t>
      </w:r>
    </w:p>
    <w:p w14:paraId="7250A140" w14:textId="21FF36B4" w:rsidR="008566F5" w:rsidRPr="008566F5" w:rsidRDefault="008566F5" w:rsidP="00B11B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F0A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Самарской области                                       </w:t>
      </w:r>
      <w:r w:rsidR="00A30E98">
        <w:rPr>
          <w:rFonts w:ascii="Times New Roman" w:hAnsi="Times New Roman"/>
        </w:rPr>
        <w:t xml:space="preserve">                </w:t>
      </w:r>
      <w:r w:rsidR="008F0A3A">
        <w:rPr>
          <w:rFonts w:ascii="Times New Roman" w:hAnsi="Times New Roman"/>
        </w:rPr>
        <w:t xml:space="preserve">   </w:t>
      </w:r>
      <w:r w:rsidR="00A30E98">
        <w:rPr>
          <w:rFonts w:ascii="Times New Roman" w:hAnsi="Times New Roman"/>
        </w:rPr>
        <w:t xml:space="preserve">    </w:t>
      </w:r>
      <w:r w:rsidR="00E84248">
        <w:rPr>
          <w:rFonts w:ascii="Times New Roman" w:hAnsi="Times New Roman"/>
        </w:rPr>
        <w:t xml:space="preserve">       О.А. Зеленская</w:t>
      </w:r>
    </w:p>
    <w:p w14:paraId="1A471547" w14:textId="540AB271" w:rsidR="008C1332" w:rsidRDefault="00E84248" w:rsidP="00B11BFC">
      <w:r>
        <w:t xml:space="preserve"> </w:t>
      </w:r>
    </w:p>
    <w:p w14:paraId="396C6CE5" w14:textId="0F9A70D9" w:rsidR="00A2715E" w:rsidRDefault="00A2715E" w:rsidP="00B11BFC"/>
    <w:p w14:paraId="32E7FEA3" w14:textId="092089D6" w:rsidR="00A2715E" w:rsidRDefault="00A2715E" w:rsidP="00B11BFC"/>
    <w:p w14:paraId="40548952" w14:textId="0624D992" w:rsidR="00A2715E" w:rsidRDefault="00A2715E" w:rsidP="00B11BFC"/>
    <w:p w14:paraId="4EBB7427" w14:textId="0863EC44" w:rsidR="00A2715E" w:rsidRDefault="00A2715E" w:rsidP="00B11BFC"/>
    <w:p w14:paraId="7C6B95FC" w14:textId="4665E7F9" w:rsidR="00A2715E" w:rsidRDefault="00A2715E" w:rsidP="00B11BFC"/>
    <w:p w14:paraId="4E810603" w14:textId="46D070AA" w:rsidR="00A2715E" w:rsidRDefault="00A2715E" w:rsidP="00B11BFC"/>
    <w:p w14:paraId="457EFFDA" w14:textId="342A1CB9" w:rsidR="00A2715E" w:rsidRDefault="00A2715E" w:rsidP="00B11BFC"/>
    <w:p w14:paraId="4E9CA678" w14:textId="6AAB2B73" w:rsidR="00A2715E" w:rsidRDefault="00A2715E" w:rsidP="00B11BFC"/>
    <w:p w14:paraId="43AEBD29" w14:textId="219B9454" w:rsidR="00A2715E" w:rsidRDefault="00A2715E" w:rsidP="00B11BFC"/>
    <w:p w14:paraId="68962A76" w14:textId="63E7E9CD" w:rsidR="00A2715E" w:rsidRDefault="00A2715E" w:rsidP="00B11BFC"/>
    <w:p w14:paraId="53013DC1" w14:textId="71AAFE9C" w:rsidR="00A2715E" w:rsidRDefault="00A2715E" w:rsidP="00B11BFC"/>
    <w:p w14:paraId="47F69D49" w14:textId="5AFCC1AD" w:rsidR="00A2715E" w:rsidRDefault="00A2715E" w:rsidP="00B11BFC"/>
    <w:p w14:paraId="2D9EE09E" w14:textId="431BCDE9" w:rsidR="00A2715E" w:rsidRDefault="00A2715E" w:rsidP="00B11BFC"/>
    <w:p w14:paraId="1CB74C8C" w14:textId="3F0055B9" w:rsidR="00A2715E" w:rsidRDefault="00A2715E" w:rsidP="00B11BFC"/>
    <w:p w14:paraId="0AE58343" w14:textId="21E947C8" w:rsidR="00A2715E" w:rsidRDefault="00A2715E" w:rsidP="00B11BFC"/>
    <w:p w14:paraId="0D737E1B" w14:textId="22B97900" w:rsidR="00A2715E" w:rsidRDefault="00A2715E" w:rsidP="00B11BFC"/>
    <w:p w14:paraId="4063A867" w14:textId="4A40421F" w:rsidR="00A2715E" w:rsidRDefault="00A2715E" w:rsidP="00B11BFC"/>
    <w:p w14:paraId="1E357CC6" w14:textId="050085C9" w:rsidR="00A2715E" w:rsidRDefault="00A2715E" w:rsidP="00B11BFC"/>
    <w:p w14:paraId="001918EF" w14:textId="5DDE430B" w:rsidR="00A2715E" w:rsidRDefault="00A2715E" w:rsidP="00B11BFC"/>
    <w:p w14:paraId="32BEDC02" w14:textId="5F0B0620" w:rsidR="00A2715E" w:rsidRDefault="00A2715E" w:rsidP="00B11BFC"/>
    <w:p w14:paraId="44F6EBD1" w14:textId="4FC183DF" w:rsidR="00A2715E" w:rsidRDefault="00A2715E" w:rsidP="00B11BFC"/>
    <w:p w14:paraId="4DECDEC6" w14:textId="132B26D4" w:rsidR="00A2715E" w:rsidRDefault="00A2715E" w:rsidP="00B11BFC"/>
    <w:p w14:paraId="797D3EC5" w14:textId="54DE0EC4" w:rsidR="00A2715E" w:rsidRDefault="00A2715E" w:rsidP="00B11BFC"/>
    <w:p w14:paraId="0FC6A54C" w14:textId="52C01546" w:rsidR="00A2715E" w:rsidRDefault="00A2715E" w:rsidP="00B11BFC"/>
    <w:p w14:paraId="433BC35D" w14:textId="77777777" w:rsidR="00A2715E" w:rsidRPr="00A2715E" w:rsidRDefault="00A2715E" w:rsidP="00A2715E">
      <w:pPr>
        <w:rPr>
          <w:rFonts w:ascii="Times New Roman" w:eastAsiaTheme="minorHAnsi" w:hAnsi="Times New Roman"/>
          <w:szCs w:val="28"/>
          <w:lang w:eastAsia="en-US"/>
        </w:rPr>
      </w:pPr>
      <w:r w:rsidRPr="00A2715E"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                                               ПРИЛОЖЕНИЕ</w:t>
      </w:r>
    </w:p>
    <w:p w14:paraId="66C28C3E" w14:textId="77777777" w:rsidR="00A2715E" w:rsidRPr="00A2715E" w:rsidRDefault="00A2715E" w:rsidP="00A2715E">
      <w:pPr>
        <w:rPr>
          <w:rFonts w:ascii="Times New Roman" w:eastAsiaTheme="minorHAnsi" w:hAnsi="Times New Roman"/>
          <w:szCs w:val="28"/>
          <w:lang w:eastAsia="en-US"/>
        </w:rPr>
      </w:pPr>
      <w:r w:rsidRPr="00A2715E"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                                  к постановлению Администрации </w:t>
      </w:r>
      <w:r w:rsidRPr="00A2715E">
        <w:rPr>
          <w:rFonts w:ascii="Times New Roman" w:eastAsiaTheme="minorHAnsi" w:hAnsi="Times New Roman"/>
          <w:szCs w:val="28"/>
          <w:lang w:eastAsia="en-US"/>
        </w:rPr>
        <w:br/>
        <w:t xml:space="preserve">                                                                           городского округа Отрадный  </w:t>
      </w:r>
    </w:p>
    <w:p w14:paraId="508B0EF9" w14:textId="77777777" w:rsidR="00A2715E" w:rsidRPr="00A2715E" w:rsidRDefault="00A2715E" w:rsidP="00A2715E">
      <w:pPr>
        <w:rPr>
          <w:rFonts w:ascii="Times New Roman" w:eastAsiaTheme="minorHAnsi" w:hAnsi="Times New Roman"/>
          <w:szCs w:val="28"/>
          <w:lang w:eastAsia="en-US"/>
        </w:rPr>
      </w:pPr>
      <w:r w:rsidRPr="00A2715E"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                                            Самарской области          </w:t>
      </w:r>
    </w:p>
    <w:p w14:paraId="01CA483E" w14:textId="77777777" w:rsidR="00A2715E" w:rsidRPr="00A2715E" w:rsidRDefault="00A2715E" w:rsidP="00A2715E">
      <w:pPr>
        <w:rPr>
          <w:rFonts w:ascii="Times New Roman" w:eastAsiaTheme="minorHAnsi" w:hAnsi="Times New Roman"/>
          <w:szCs w:val="28"/>
          <w:lang w:eastAsia="en-US"/>
        </w:rPr>
      </w:pPr>
      <w:r w:rsidRPr="00A2715E"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                                      от 17.08.2022 № 1179</w:t>
      </w:r>
    </w:p>
    <w:p w14:paraId="48422793" w14:textId="77777777" w:rsidR="00A2715E" w:rsidRPr="00A2715E" w:rsidRDefault="00A2715E" w:rsidP="00A2715E">
      <w:pPr>
        <w:jc w:val="center"/>
        <w:rPr>
          <w:rFonts w:ascii="Times New Roman" w:eastAsiaTheme="minorHAnsi" w:hAnsi="Times New Roman"/>
          <w:szCs w:val="28"/>
          <w:lang w:eastAsia="en-US"/>
        </w:rPr>
      </w:pPr>
    </w:p>
    <w:p w14:paraId="2CF4FCF6" w14:textId="77777777" w:rsidR="00A2715E" w:rsidRPr="00A2715E" w:rsidRDefault="00A2715E" w:rsidP="00A2715E">
      <w:pPr>
        <w:jc w:val="center"/>
        <w:rPr>
          <w:rFonts w:ascii="Times New Roman" w:eastAsiaTheme="minorHAnsi" w:hAnsi="Times New Roman"/>
          <w:szCs w:val="28"/>
          <w:lang w:eastAsia="en-US"/>
        </w:rPr>
      </w:pPr>
      <w:r w:rsidRPr="00A2715E">
        <w:rPr>
          <w:rFonts w:ascii="Times New Roman" w:eastAsiaTheme="minorHAnsi" w:hAnsi="Times New Roman"/>
          <w:szCs w:val="28"/>
          <w:lang w:eastAsia="en-US"/>
        </w:rPr>
        <w:t>Перечень многоквартирных домов, расположенных на территории городского округа Отрадный Самарской области, в которых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14:paraId="4D992995" w14:textId="77777777" w:rsidR="00A2715E" w:rsidRPr="00A2715E" w:rsidRDefault="00A2715E" w:rsidP="00A2715E">
      <w:pPr>
        <w:jc w:val="center"/>
        <w:rPr>
          <w:rFonts w:ascii="Times New Roman" w:eastAsiaTheme="minorHAnsi" w:hAnsi="Times New Roman"/>
          <w:szCs w:val="28"/>
          <w:lang w:eastAsia="en-U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678"/>
        <w:gridCol w:w="1690"/>
        <w:gridCol w:w="2852"/>
        <w:gridCol w:w="2005"/>
        <w:gridCol w:w="1417"/>
      </w:tblGrid>
      <w:tr w:rsidR="00A2715E" w:rsidRPr="00A2715E" w14:paraId="7F35F398" w14:textId="77777777" w:rsidTr="001B21F1">
        <w:trPr>
          <w:trHeight w:val="88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629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BE1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Муниципальное образование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E4B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Почтовый адрес многоквартирного дома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C7C5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Перечень работ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B71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Предельная стоимость</w:t>
            </w:r>
          </w:p>
        </w:tc>
      </w:tr>
      <w:tr w:rsidR="00A2715E" w:rsidRPr="00A2715E" w14:paraId="3F5916AE" w14:textId="77777777" w:rsidTr="001B21F1">
        <w:trPr>
          <w:trHeight w:val="50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080D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4C20C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32B5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64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A6E9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</w:tc>
      </w:tr>
      <w:tr w:rsidR="00A2715E" w:rsidRPr="00A2715E" w14:paraId="11837EE1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97A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61D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0360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Зои Космодемьянской, д. 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698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C4A3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   440 810,70   </w:t>
            </w:r>
          </w:p>
        </w:tc>
      </w:tr>
      <w:tr w:rsidR="00A2715E" w:rsidRPr="00A2715E" w14:paraId="510DB47D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329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94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8D3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Ленина, д. 49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EF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7D3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2 659 176,00   </w:t>
            </w:r>
          </w:p>
        </w:tc>
      </w:tr>
      <w:tr w:rsidR="00A2715E" w:rsidRPr="00A2715E" w14:paraId="09F7578D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0AA3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BFEB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6C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Ленина, д. 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C8E5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B98E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   396 508,60   </w:t>
            </w:r>
          </w:p>
        </w:tc>
      </w:tr>
      <w:tr w:rsidR="00A2715E" w:rsidRPr="00A2715E" w14:paraId="140B4B36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354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5D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C6C5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Ленина, д. 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5738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EF8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   467 391,60   </w:t>
            </w:r>
          </w:p>
        </w:tc>
      </w:tr>
      <w:tr w:rsidR="00A2715E" w:rsidRPr="00A2715E" w14:paraId="0B50CA5A" w14:textId="77777777" w:rsidTr="001B21F1">
        <w:trPr>
          <w:trHeight w:val="44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093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8DF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B0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6BA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1BDD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5 363 856,00   </w:t>
            </w:r>
          </w:p>
        </w:tc>
      </w:tr>
      <w:tr w:rsidR="00A2715E" w:rsidRPr="00A2715E" w14:paraId="089CC117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2BD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E4D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97F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ECB0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A9B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1 216 923,91   </w:t>
            </w:r>
          </w:p>
        </w:tc>
      </w:tr>
      <w:tr w:rsidR="00A2715E" w:rsidRPr="00A2715E" w14:paraId="5AC891C7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E99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02B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7F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45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D0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внутридомовых инженерных систем,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2BD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   1 225 876,00   </w:t>
            </w:r>
          </w:p>
        </w:tc>
      </w:tr>
      <w:tr w:rsidR="00A2715E" w:rsidRPr="00A2715E" w14:paraId="6A167103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651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84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F54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45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CF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266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429 951,40  </w:t>
            </w:r>
          </w:p>
        </w:tc>
      </w:tr>
      <w:tr w:rsidR="00A2715E" w:rsidRPr="00A2715E" w14:paraId="40EC031B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7BF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DDA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7F3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DF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0DD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1 273 221,00  </w:t>
            </w:r>
          </w:p>
        </w:tc>
      </w:tr>
      <w:tr w:rsidR="00A2715E" w:rsidRPr="00A2715E" w14:paraId="4BAB8919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EDF6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D75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6A4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7319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внутридомовых инженерных систем,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7E7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1 228 616,00  </w:t>
            </w:r>
          </w:p>
        </w:tc>
      </w:tr>
      <w:tr w:rsidR="00A2715E" w:rsidRPr="00A2715E" w14:paraId="2CAE7EC5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60F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317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4DD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56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530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9A5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430 912,40  </w:t>
            </w:r>
          </w:p>
        </w:tc>
      </w:tr>
      <w:tr w:rsidR="00A2715E" w:rsidRPr="00A2715E" w14:paraId="03C947E7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0E9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603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21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Первомайская, д. 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A78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677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1 269 399,60  </w:t>
            </w:r>
          </w:p>
        </w:tc>
      </w:tr>
      <w:tr w:rsidR="00A2715E" w:rsidRPr="00A2715E" w14:paraId="4EDC6458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62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F8E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EF6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Первомайская, д. 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BE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7E20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2 615 922,00  </w:t>
            </w:r>
          </w:p>
        </w:tc>
      </w:tr>
      <w:tr w:rsidR="00A2715E" w:rsidRPr="00A2715E" w14:paraId="79629F99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722F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7CB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9D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Первомайская, д. 15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BF8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внутридомовых инженерных систем,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D5D7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2 161 038,00  </w:t>
            </w:r>
          </w:p>
        </w:tc>
      </w:tr>
      <w:tr w:rsidR="00A2715E" w:rsidRPr="00A2715E" w14:paraId="6EE55835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295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DA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CF0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Пионерская, д. 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A649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2DB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1 402 049,50  </w:t>
            </w:r>
          </w:p>
        </w:tc>
      </w:tr>
      <w:tr w:rsidR="00A2715E" w:rsidRPr="00A2715E" w14:paraId="4AE4B2F6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27C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AB5B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B9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Пионерская, д. 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3AE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внутридомовых инженерных систем,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73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3 782 570,00  </w:t>
            </w:r>
          </w:p>
        </w:tc>
      </w:tr>
      <w:tr w:rsidR="00A2715E" w:rsidRPr="00A2715E" w14:paraId="2460A43F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37D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05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DD0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Советская, д. 70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FB1C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4400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3 995 100,00  </w:t>
            </w:r>
          </w:p>
        </w:tc>
      </w:tr>
      <w:tr w:rsidR="00A2715E" w:rsidRPr="00A2715E" w14:paraId="7426CCA2" w14:textId="77777777" w:rsidTr="001B21F1">
        <w:trPr>
          <w:trHeight w:val="93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C1C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2F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A56D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Физкультурников, д. 39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78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598B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1 304 139,60  </w:t>
            </w:r>
          </w:p>
        </w:tc>
      </w:tr>
      <w:tr w:rsidR="00A2715E" w:rsidRPr="00A2715E" w14:paraId="7D9EB995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6A54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C0C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745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Физкультурников, д. 39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1B4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внутридомовых инженерных систем,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A939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1 062 298,00  </w:t>
            </w:r>
          </w:p>
        </w:tc>
      </w:tr>
      <w:tr w:rsidR="00A2715E" w:rsidRPr="00A2715E" w14:paraId="582F6D63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8D14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D2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B004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38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664B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00BF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431 585,10</w:t>
            </w:r>
          </w:p>
        </w:tc>
      </w:tr>
      <w:tr w:rsidR="00A2715E" w:rsidRPr="00A2715E" w14:paraId="569CC2E1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4C2D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bookmarkStart w:id="0" w:name="_Hlk111194284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32B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69B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 xml:space="preserve">г. Отрадный, ул. </w:t>
            </w: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Новокуйбышевская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, д. 4</w:t>
            </w:r>
          </w:p>
          <w:p w14:paraId="55D7B0B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  <w:p w14:paraId="4EA47C7B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</w:p>
          <w:p w14:paraId="1748668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4B50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1DD9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432 642,20</w:t>
            </w:r>
          </w:p>
        </w:tc>
      </w:tr>
      <w:bookmarkEnd w:id="0"/>
      <w:tr w:rsidR="00A2715E" w:rsidRPr="00A2715E" w14:paraId="78F0DC33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22A7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569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4E6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Пионерская, д. 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93F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крыши,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C2E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1 273 221,00</w:t>
            </w:r>
          </w:p>
        </w:tc>
      </w:tr>
      <w:tr w:rsidR="00A2715E" w:rsidRPr="00A2715E" w14:paraId="1CFBE8D5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9945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D8EF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461A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Победы, д. 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4843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ECA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424 089,30</w:t>
            </w:r>
          </w:p>
        </w:tc>
      </w:tr>
      <w:tr w:rsidR="00A2715E" w:rsidRPr="00A2715E" w14:paraId="1761B235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EF07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8322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93E7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Комсомольская, д. 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C21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внутридомовых инженерных систем, подвальных помещений,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5786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1 228 068,00</w:t>
            </w:r>
          </w:p>
        </w:tc>
      </w:tr>
      <w:tr w:rsidR="00A2715E" w:rsidRPr="00A2715E" w14:paraId="33321A2E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5EC4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51EE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F14E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Комсомольская, д. 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E8A4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DB54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430 720,20</w:t>
            </w:r>
          </w:p>
        </w:tc>
      </w:tr>
      <w:tr w:rsidR="00A2715E" w:rsidRPr="00A2715E" w14:paraId="4F274C60" w14:textId="77777777" w:rsidTr="001B21F1">
        <w:trPr>
          <w:trHeight w:val="15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982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2F0C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proofErr w:type="spellStart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г.о</w:t>
            </w:r>
            <w:proofErr w:type="spellEnd"/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. Отрадный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E2DC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г. Отрадный, ул. Ленина, д. 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E35E" w14:textId="77777777" w:rsidR="00A2715E" w:rsidRPr="00A2715E" w:rsidRDefault="00A2715E" w:rsidP="00A2715E">
            <w:pPr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Ремонт фасада, в т.ч. разработка проектной документации, проведение экспертизы 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7FE" w14:textId="77777777" w:rsidR="00A2715E" w:rsidRPr="00A2715E" w:rsidRDefault="00A2715E" w:rsidP="00A2715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</w:rPr>
            </w:pPr>
            <w:r w:rsidRPr="00A2715E">
              <w:rPr>
                <w:rFonts w:ascii="Times New Roman" w:eastAsia="Times New Roman" w:hAnsi="Times New Roman"/>
                <w:color w:val="000000" w:themeColor="text1"/>
                <w:sz w:val="20"/>
              </w:rPr>
              <w:t>426 203,50</w:t>
            </w:r>
          </w:p>
        </w:tc>
      </w:tr>
    </w:tbl>
    <w:p w14:paraId="2DFCEEE7" w14:textId="77777777" w:rsidR="00A2715E" w:rsidRDefault="00A2715E" w:rsidP="00B11BFC"/>
    <w:sectPr w:rsidR="00A2715E" w:rsidSect="00135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851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6115F" w14:textId="77777777" w:rsidR="00D90CCD" w:rsidRDefault="00D90CCD" w:rsidP="007E737A">
      <w:r>
        <w:separator/>
      </w:r>
    </w:p>
  </w:endnote>
  <w:endnote w:type="continuationSeparator" w:id="0">
    <w:p w14:paraId="383EAABB" w14:textId="77777777" w:rsidR="00D90CCD" w:rsidRDefault="00D90CCD" w:rsidP="007E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349F" w14:textId="77777777" w:rsidR="007E737A" w:rsidRDefault="007E73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A663" w14:textId="77777777" w:rsidR="007E737A" w:rsidRDefault="007E73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151D" w14:textId="77777777" w:rsidR="007E737A" w:rsidRDefault="007E73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652C1" w14:textId="77777777" w:rsidR="00D90CCD" w:rsidRDefault="00D90CCD" w:rsidP="007E737A">
      <w:r>
        <w:separator/>
      </w:r>
    </w:p>
  </w:footnote>
  <w:footnote w:type="continuationSeparator" w:id="0">
    <w:p w14:paraId="23E63A4D" w14:textId="77777777" w:rsidR="00D90CCD" w:rsidRDefault="00D90CCD" w:rsidP="007E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14C4" w14:textId="77777777" w:rsidR="007E737A" w:rsidRDefault="007E73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81156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E6451B8" w14:textId="77777777" w:rsidR="007E737A" w:rsidRPr="007E737A" w:rsidRDefault="007E737A">
        <w:pPr>
          <w:pStyle w:val="a3"/>
          <w:jc w:val="center"/>
          <w:rPr>
            <w:rFonts w:ascii="Times New Roman" w:hAnsi="Times New Roman"/>
          </w:rPr>
        </w:pPr>
        <w:r w:rsidRPr="007E737A">
          <w:rPr>
            <w:rFonts w:ascii="Times New Roman" w:hAnsi="Times New Roman"/>
          </w:rPr>
          <w:fldChar w:fldCharType="begin"/>
        </w:r>
        <w:r w:rsidRPr="007E737A">
          <w:rPr>
            <w:rFonts w:ascii="Times New Roman" w:hAnsi="Times New Roman"/>
          </w:rPr>
          <w:instrText>PAGE   \* MERGEFORMAT</w:instrText>
        </w:r>
        <w:r w:rsidRPr="007E737A">
          <w:rPr>
            <w:rFonts w:ascii="Times New Roman" w:hAnsi="Times New Roman"/>
          </w:rPr>
          <w:fldChar w:fldCharType="separate"/>
        </w:r>
        <w:r w:rsidR="00D556CF" w:rsidRPr="00D556CF">
          <w:rPr>
            <w:rFonts w:ascii="Times New Roman" w:hAnsi="Times New Roman"/>
            <w:noProof/>
            <w:lang w:val="ru-RU"/>
          </w:rPr>
          <w:t>2</w:t>
        </w:r>
        <w:r w:rsidRPr="007E737A">
          <w:rPr>
            <w:rFonts w:ascii="Times New Roman" w:hAnsi="Times New Roman"/>
          </w:rPr>
          <w:fldChar w:fldCharType="end"/>
        </w:r>
      </w:p>
    </w:sdtContent>
  </w:sdt>
  <w:p w14:paraId="699FFFD2" w14:textId="77777777" w:rsidR="00EB6D56" w:rsidRDefault="00D90C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88F5" w14:textId="77777777" w:rsidR="00991D28" w:rsidRPr="00991D28" w:rsidRDefault="00D90CCD">
    <w:pPr>
      <w:pStyle w:val="a3"/>
      <w:jc w:val="center"/>
      <w:rPr>
        <w:rFonts w:ascii="Times New Roman" w:hAnsi="Times New Roman"/>
      </w:rPr>
    </w:pPr>
  </w:p>
  <w:p w14:paraId="74E4DB9E" w14:textId="77777777" w:rsidR="00C33553" w:rsidRDefault="00D90C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14CBF"/>
    <w:multiLevelType w:val="hybridMultilevel"/>
    <w:tmpl w:val="2E362B0A"/>
    <w:lvl w:ilvl="0" w:tplc="ABB0F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6C"/>
    <w:rsid w:val="000028C3"/>
    <w:rsid w:val="00004CBF"/>
    <w:rsid w:val="000213D2"/>
    <w:rsid w:val="000321F2"/>
    <w:rsid w:val="00037420"/>
    <w:rsid w:val="00047145"/>
    <w:rsid w:val="00055DE3"/>
    <w:rsid w:val="0009004A"/>
    <w:rsid w:val="00092ECE"/>
    <w:rsid w:val="0009736B"/>
    <w:rsid w:val="000A2218"/>
    <w:rsid w:val="000B2231"/>
    <w:rsid w:val="000B3A3C"/>
    <w:rsid w:val="000E425A"/>
    <w:rsid w:val="000F034D"/>
    <w:rsid w:val="0011066C"/>
    <w:rsid w:val="0011384C"/>
    <w:rsid w:val="00124646"/>
    <w:rsid w:val="0013302D"/>
    <w:rsid w:val="00135392"/>
    <w:rsid w:val="001561A9"/>
    <w:rsid w:val="0015737B"/>
    <w:rsid w:val="001727F3"/>
    <w:rsid w:val="001A7DB3"/>
    <w:rsid w:val="001B078C"/>
    <w:rsid w:val="001C6205"/>
    <w:rsid w:val="001F1FA6"/>
    <w:rsid w:val="0022772A"/>
    <w:rsid w:val="00240891"/>
    <w:rsid w:val="0024241A"/>
    <w:rsid w:val="0024470C"/>
    <w:rsid w:val="00263368"/>
    <w:rsid w:val="0026530F"/>
    <w:rsid w:val="002661DA"/>
    <w:rsid w:val="0027283E"/>
    <w:rsid w:val="00272AF2"/>
    <w:rsid w:val="00283BF2"/>
    <w:rsid w:val="002906E0"/>
    <w:rsid w:val="00293220"/>
    <w:rsid w:val="002952AD"/>
    <w:rsid w:val="002B3459"/>
    <w:rsid w:val="002D6C3F"/>
    <w:rsid w:val="002E3C13"/>
    <w:rsid w:val="002E3C62"/>
    <w:rsid w:val="00311523"/>
    <w:rsid w:val="003225BC"/>
    <w:rsid w:val="00326431"/>
    <w:rsid w:val="00343A9D"/>
    <w:rsid w:val="003521AA"/>
    <w:rsid w:val="00353E1F"/>
    <w:rsid w:val="00354E72"/>
    <w:rsid w:val="0039510A"/>
    <w:rsid w:val="003977D8"/>
    <w:rsid w:val="003A03C9"/>
    <w:rsid w:val="003A08BF"/>
    <w:rsid w:val="003B2B09"/>
    <w:rsid w:val="003B5578"/>
    <w:rsid w:val="003C1E3C"/>
    <w:rsid w:val="00400D32"/>
    <w:rsid w:val="004251E4"/>
    <w:rsid w:val="004261CE"/>
    <w:rsid w:val="00433B26"/>
    <w:rsid w:val="00434766"/>
    <w:rsid w:val="00447D11"/>
    <w:rsid w:val="00471078"/>
    <w:rsid w:val="00492AF8"/>
    <w:rsid w:val="004B43D0"/>
    <w:rsid w:val="004B4732"/>
    <w:rsid w:val="004C03F3"/>
    <w:rsid w:val="004C41F7"/>
    <w:rsid w:val="004C500F"/>
    <w:rsid w:val="004E2CF5"/>
    <w:rsid w:val="00500CFD"/>
    <w:rsid w:val="00501B98"/>
    <w:rsid w:val="00503C6D"/>
    <w:rsid w:val="005148A8"/>
    <w:rsid w:val="00530F24"/>
    <w:rsid w:val="0054622E"/>
    <w:rsid w:val="005500E9"/>
    <w:rsid w:val="00575A79"/>
    <w:rsid w:val="0058325D"/>
    <w:rsid w:val="00597B21"/>
    <w:rsid w:val="005E0156"/>
    <w:rsid w:val="0061684A"/>
    <w:rsid w:val="00663BBC"/>
    <w:rsid w:val="0067242B"/>
    <w:rsid w:val="00682B72"/>
    <w:rsid w:val="006D0459"/>
    <w:rsid w:val="006D4353"/>
    <w:rsid w:val="006D4C2B"/>
    <w:rsid w:val="006D4E6A"/>
    <w:rsid w:val="0073093D"/>
    <w:rsid w:val="007324EC"/>
    <w:rsid w:val="00741A90"/>
    <w:rsid w:val="00750554"/>
    <w:rsid w:val="00752CC7"/>
    <w:rsid w:val="00783CEC"/>
    <w:rsid w:val="00787F1F"/>
    <w:rsid w:val="007C6D55"/>
    <w:rsid w:val="007D3D60"/>
    <w:rsid w:val="007E1962"/>
    <w:rsid w:val="007E737A"/>
    <w:rsid w:val="008020FC"/>
    <w:rsid w:val="0080695C"/>
    <w:rsid w:val="00832B36"/>
    <w:rsid w:val="0084570A"/>
    <w:rsid w:val="00845DD4"/>
    <w:rsid w:val="008515A3"/>
    <w:rsid w:val="008566F5"/>
    <w:rsid w:val="00876A45"/>
    <w:rsid w:val="008903EC"/>
    <w:rsid w:val="008A4C4A"/>
    <w:rsid w:val="008A64B9"/>
    <w:rsid w:val="008C1332"/>
    <w:rsid w:val="008C25C9"/>
    <w:rsid w:val="008D537A"/>
    <w:rsid w:val="008E52D6"/>
    <w:rsid w:val="008F0A3A"/>
    <w:rsid w:val="008F216B"/>
    <w:rsid w:val="0090031B"/>
    <w:rsid w:val="009014F3"/>
    <w:rsid w:val="00906745"/>
    <w:rsid w:val="00907CF3"/>
    <w:rsid w:val="009275B0"/>
    <w:rsid w:val="00931D28"/>
    <w:rsid w:val="00953F3E"/>
    <w:rsid w:val="009D4850"/>
    <w:rsid w:val="009E0504"/>
    <w:rsid w:val="00A2715E"/>
    <w:rsid w:val="00A30E98"/>
    <w:rsid w:val="00A42B6D"/>
    <w:rsid w:val="00A4614D"/>
    <w:rsid w:val="00A47F18"/>
    <w:rsid w:val="00A6145B"/>
    <w:rsid w:val="00A73F65"/>
    <w:rsid w:val="00A830FD"/>
    <w:rsid w:val="00A92D7B"/>
    <w:rsid w:val="00AC1F6C"/>
    <w:rsid w:val="00AC211D"/>
    <w:rsid w:val="00AE0DF9"/>
    <w:rsid w:val="00AF6920"/>
    <w:rsid w:val="00B01804"/>
    <w:rsid w:val="00B11BFC"/>
    <w:rsid w:val="00B26431"/>
    <w:rsid w:val="00B35423"/>
    <w:rsid w:val="00B415C3"/>
    <w:rsid w:val="00B81804"/>
    <w:rsid w:val="00B85135"/>
    <w:rsid w:val="00B97B20"/>
    <w:rsid w:val="00BB0C45"/>
    <w:rsid w:val="00BB3705"/>
    <w:rsid w:val="00BC1179"/>
    <w:rsid w:val="00BD6CC8"/>
    <w:rsid w:val="00BE5ECE"/>
    <w:rsid w:val="00BF6042"/>
    <w:rsid w:val="00C0118D"/>
    <w:rsid w:val="00C22377"/>
    <w:rsid w:val="00C244A3"/>
    <w:rsid w:val="00C2567A"/>
    <w:rsid w:val="00C42387"/>
    <w:rsid w:val="00C5242C"/>
    <w:rsid w:val="00C56632"/>
    <w:rsid w:val="00C61A2F"/>
    <w:rsid w:val="00CA14D8"/>
    <w:rsid w:val="00CC0889"/>
    <w:rsid w:val="00CD04F4"/>
    <w:rsid w:val="00CD189F"/>
    <w:rsid w:val="00CE46E8"/>
    <w:rsid w:val="00CF3DDA"/>
    <w:rsid w:val="00CF51C6"/>
    <w:rsid w:val="00D0114D"/>
    <w:rsid w:val="00D071FA"/>
    <w:rsid w:val="00D11B4A"/>
    <w:rsid w:val="00D12A49"/>
    <w:rsid w:val="00D31990"/>
    <w:rsid w:val="00D376A5"/>
    <w:rsid w:val="00D40A14"/>
    <w:rsid w:val="00D43B34"/>
    <w:rsid w:val="00D556CF"/>
    <w:rsid w:val="00D90AE3"/>
    <w:rsid w:val="00D90CCD"/>
    <w:rsid w:val="00DD0168"/>
    <w:rsid w:val="00DD0845"/>
    <w:rsid w:val="00DE223E"/>
    <w:rsid w:val="00DF7383"/>
    <w:rsid w:val="00E14395"/>
    <w:rsid w:val="00E4471E"/>
    <w:rsid w:val="00E5318C"/>
    <w:rsid w:val="00E6308A"/>
    <w:rsid w:val="00E66912"/>
    <w:rsid w:val="00E84248"/>
    <w:rsid w:val="00E873DA"/>
    <w:rsid w:val="00E97B0C"/>
    <w:rsid w:val="00EB13C1"/>
    <w:rsid w:val="00EC3184"/>
    <w:rsid w:val="00EC7C46"/>
    <w:rsid w:val="00ED0F15"/>
    <w:rsid w:val="00EE238E"/>
    <w:rsid w:val="00EE4AE6"/>
    <w:rsid w:val="00EE6364"/>
    <w:rsid w:val="00F12721"/>
    <w:rsid w:val="00F13EDB"/>
    <w:rsid w:val="00F24FE5"/>
    <w:rsid w:val="00F60C3D"/>
    <w:rsid w:val="00F7745A"/>
    <w:rsid w:val="00FB2A55"/>
    <w:rsid w:val="00FE1EAA"/>
    <w:rsid w:val="00FE372C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191B"/>
  <w15:chartTrackingRefBased/>
  <w15:docId w15:val="{C2E8E90D-2079-4811-86C3-4239CEE9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7A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0FD"/>
    <w:pPr>
      <w:keepNext/>
      <w:spacing w:after="200" w:line="276" w:lineRule="auto"/>
      <w:outlineLvl w:val="0"/>
    </w:pPr>
    <w:rPr>
      <w:rFonts w:ascii="Garamond" w:eastAsia="Times New Roman" w:hAnsi="Garamon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737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E737A"/>
    <w:rPr>
      <w:rFonts w:ascii="Arial" w:eastAsia="Arial" w:hAnsi="Arial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7E7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E7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37A"/>
    <w:rPr>
      <w:rFonts w:ascii="Arial" w:eastAsia="Arial" w:hAnsi="Arial" w:cs="Times New Roman"/>
      <w:sz w:val="28"/>
      <w:szCs w:val="20"/>
      <w:lang w:eastAsia="ru-RU"/>
    </w:rPr>
  </w:style>
  <w:style w:type="paragraph" w:customStyle="1" w:styleId="Default">
    <w:name w:val="Default"/>
    <w:rsid w:val="00492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CF51C6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31D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1D28"/>
    <w:rPr>
      <w:rFonts w:ascii="Segoe UI" w:eastAsia="Arial" w:hAnsi="Segoe UI" w:cs="Segoe UI"/>
      <w:sz w:val="18"/>
      <w:szCs w:val="18"/>
      <w:lang w:eastAsia="ru-RU"/>
    </w:rPr>
  </w:style>
  <w:style w:type="character" w:customStyle="1" w:styleId="aa">
    <w:name w:val="Основной текст_"/>
    <w:link w:val="3"/>
    <w:uiPriority w:val="99"/>
    <w:locked/>
    <w:rsid w:val="00055DE3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055DE3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b">
    <w:name w:val="Body Text"/>
    <w:basedOn w:val="a"/>
    <w:link w:val="ac"/>
    <w:uiPriority w:val="99"/>
    <w:rsid w:val="004B43D0"/>
    <w:pPr>
      <w:tabs>
        <w:tab w:val="left" w:pos="4111"/>
      </w:tabs>
      <w:suppressAutoHyphens/>
    </w:pPr>
    <w:rPr>
      <w:rFonts w:ascii="Times New Roman" w:eastAsia="Times New Roman" w:hAnsi="Times New Roman"/>
      <w:b/>
      <w:kern w:val="1"/>
      <w:sz w:val="36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4B43D0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210pt">
    <w:name w:val="Основной текст (2) + 10 pt"/>
    <w:rsid w:val="00900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830FD"/>
    <w:rPr>
      <w:rFonts w:ascii="Garamond" w:eastAsia="Times New Roman" w:hAnsi="Garamond" w:cs="Times New Roman"/>
      <w:sz w:val="28"/>
      <w:szCs w:val="20"/>
      <w:lang w:eastAsia="ar-SA"/>
    </w:rPr>
  </w:style>
  <w:style w:type="paragraph" w:customStyle="1" w:styleId="ConsPlusNormal">
    <w:name w:val="ConsPlusNormal"/>
    <w:rsid w:val="00A830F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styleId="ad">
    <w:name w:val="annotation reference"/>
    <w:uiPriority w:val="99"/>
    <w:semiHidden/>
    <w:unhideWhenUsed/>
    <w:rsid w:val="00DD0168"/>
    <w:rPr>
      <w:sz w:val="18"/>
      <w:szCs w:val="18"/>
    </w:rPr>
  </w:style>
  <w:style w:type="table" w:styleId="ae">
    <w:name w:val="Table Grid"/>
    <w:basedOn w:val="a1"/>
    <w:uiPriority w:val="99"/>
    <w:rsid w:val="0024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49C8-84FC-468E-8EB7-DE859B6C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Utochkina</cp:lastModifiedBy>
  <cp:revision>2</cp:revision>
  <cp:lastPrinted>2022-08-16T09:38:00Z</cp:lastPrinted>
  <dcterms:created xsi:type="dcterms:W3CDTF">2022-08-17T10:14:00Z</dcterms:created>
  <dcterms:modified xsi:type="dcterms:W3CDTF">2022-08-17T10:14:00Z</dcterms:modified>
</cp:coreProperties>
</file>