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jc w:val="right"/>
        <w:tblLayout w:type="fixed"/>
        <w:tblLook w:val="01E0"/>
      </w:tblPr>
      <w:tblGrid>
        <w:gridCol w:w="4200"/>
      </w:tblGrid>
      <w:tr w:rsidR="00EF51A3" w:rsidTr="00EF51A3">
        <w:trPr>
          <w:trHeight w:val="1620"/>
          <w:jc w:val="right"/>
        </w:trPr>
        <w:tc>
          <w:tcPr>
            <w:tcW w:w="4196" w:type="dxa"/>
            <w:hideMark/>
          </w:tcPr>
          <w:tbl>
            <w:tblPr>
              <w:tblW w:w="4215" w:type="dxa"/>
              <w:jc w:val="right"/>
              <w:tblLayout w:type="fixed"/>
              <w:tblLook w:val="01E0"/>
            </w:tblPr>
            <w:tblGrid>
              <w:gridCol w:w="4215"/>
            </w:tblGrid>
            <w:tr w:rsidR="00EF51A3">
              <w:trPr>
                <w:trHeight w:val="1620"/>
                <w:jc w:val="right"/>
              </w:trPr>
              <w:tc>
                <w:tcPr>
                  <w:tcW w:w="4217" w:type="dxa"/>
                  <w:hideMark/>
                </w:tcPr>
                <w:p w:rsidR="00EF51A3" w:rsidRDefault="00EF51A3" w:rsidP="00A775C5">
                  <w:pPr>
                    <w:tabs>
                      <w:tab w:val="left" w:pos="13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EF51A3" w:rsidRDefault="00EF51A3" w:rsidP="00A775C5">
                  <w:pPr>
                    <w:tabs>
                      <w:tab w:val="left" w:pos="547"/>
                      <w:tab w:val="left" w:pos="13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EF51A3" w:rsidRDefault="00EF51A3" w:rsidP="00A775C5">
                  <w:pPr>
                    <w:tabs>
                      <w:tab w:val="left" w:pos="288"/>
                      <w:tab w:val="left" w:pos="13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округа Отрадный</w:t>
                  </w:r>
                </w:p>
                <w:p w:rsidR="00EF51A3" w:rsidRDefault="00EF51A3" w:rsidP="00A775C5">
                  <w:pPr>
                    <w:tabs>
                      <w:tab w:val="left" w:pos="136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F51A3" w:rsidRDefault="003033A5" w:rsidP="00A775C5">
                  <w:pPr>
                    <w:pStyle w:val="3"/>
                    <w:tabs>
                      <w:tab w:val="left" w:pos="5420"/>
                    </w:tabs>
                    <w:suppressAutoHyphens/>
                    <w:spacing w:before="0" w:after="0"/>
                    <w:ind w:firstLine="23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 22.04.2016</w:t>
                  </w:r>
                  <w:r w:rsidR="003566C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2C4A5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  <w:r w:rsidR="003566C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3566C8" w:rsidRPr="003566C8">
                    <w:rPr>
                      <w:rFonts w:ascii="Times New Roman" w:hAnsi="Times New Roman"/>
                      <w:b w:val="0"/>
                      <w:sz w:val="28"/>
                      <w:szCs w:val="28"/>
                      <w:u w:val="single"/>
                    </w:rPr>
                    <w:t>508</w:t>
                  </w:r>
                </w:p>
              </w:tc>
            </w:tr>
            <w:tr w:rsidR="00EF51A3">
              <w:trPr>
                <w:trHeight w:val="80"/>
                <w:jc w:val="right"/>
              </w:trPr>
              <w:tc>
                <w:tcPr>
                  <w:tcW w:w="4217" w:type="dxa"/>
                </w:tcPr>
                <w:p w:rsidR="00EF51A3" w:rsidRDefault="00EF51A3" w:rsidP="00A775C5">
                  <w:pPr>
                    <w:tabs>
                      <w:tab w:val="left" w:pos="13680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EF51A3" w:rsidRDefault="00EF51A3">
            <w:pPr>
              <w:jc w:val="right"/>
            </w:pPr>
          </w:p>
        </w:tc>
      </w:tr>
      <w:tr w:rsidR="00EF51A3" w:rsidTr="00EF51A3">
        <w:trPr>
          <w:trHeight w:val="80"/>
          <w:jc w:val="right"/>
        </w:trPr>
        <w:tc>
          <w:tcPr>
            <w:tcW w:w="4196" w:type="dxa"/>
          </w:tcPr>
          <w:p w:rsidR="00EF51A3" w:rsidRDefault="00EF51A3">
            <w:pPr>
              <w:tabs>
                <w:tab w:val="left" w:pos="13680"/>
              </w:tabs>
              <w:spacing w:after="0" w:line="360" w:lineRule="auto"/>
              <w:ind w:firstLine="709"/>
              <w:jc w:val="center"/>
              <w:rPr>
                <w:b/>
              </w:rPr>
            </w:pPr>
          </w:p>
        </w:tc>
      </w:tr>
    </w:tbl>
    <w:p w:rsidR="00EF51A3" w:rsidRDefault="00EF51A3" w:rsidP="00EF51A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1A3" w:rsidRPr="000C325D" w:rsidRDefault="00932DF2" w:rsidP="001E5E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F51A3" w:rsidRPr="000C325D" w:rsidRDefault="00E3111B" w:rsidP="001E5E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EF51A3" w:rsidRPr="000C325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EF51A3" w:rsidRPr="000C325D" w:rsidRDefault="00EF51A3" w:rsidP="001E5E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325D">
        <w:rPr>
          <w:rFonts w:ascii="Times New Roman" w:hAnsi="Times New Roman" w:cs="Times New Roman"/>
          <w:b w:val="0"/>
          <w:sz w:val="28"/>
          <w:szCs w:val="28"/>
        </w:rPr>
        <w:t>«Предоставление дополнительного образования</w:t>
      </w:r>
    </w:p>
    <w:p w:rsidR="00EF51A3" w:rsidRPr="000C325D" w:rsidRDefault="00C85253" w:rsidP="001E5E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="00EF51A3" w:rsidRPr="000C325D">
        <w:rPr>
          <w:rFonts w:ascii="Times New Roman" w:hAnsi="Times New Roman" w:cs="Times New Roman"/>
          <w:b w:val="0"/>
          <w:sz w:val="28"/>
          <w:szCs w:val="28"/>
        </w:rPr>
        <w:t>в муниципальных образовательных учреждениях»</w:t>
      </w:r>
    </w:p>
    <w:p w:rsidR="00EF51A3" w:rsidRDefault="00EF51A3" w:rsidP="001E5EA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1A3" w:rsidRPr="000C325D" w:rsidRDefault="00EF51A3" w:rsidP="001E5EA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25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Общие </w:t>
      </w:r>
      <w:r w:rsidR="000C325D"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EF51A3" w:rsidRDefault="00EF51A3" w:rsidP="00EF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3111B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</w:t>
      </w:r>
      <w:r w:rsidR="00AA22AD">
        <w:rPr>
          <w:rFonts w:ascii="Times New Roman" w:hAnsi="Times New Roman" w:cs="Times New Roman"/>
          <w:sz w:val="28"/>
          <w:szCs w:val="28"/>
        </w:rPr>
        <w:t>льных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 (далее – муниципальная услуга)</w:t>
      </w:r>
      <w:r>
        <w:rPr>
          <w:rFonts w:ascii="Times New Roman" w:hAnsi="Times New Roman" w:cs="Times New Roman"/>
          <w:sz w:val="28"/>
          <w:szCs w:val="28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 при оказании муниципальной услуги.</w:t>
      </w:r>
    </w:p>
    <w:p w:rsidR="00EF51A3" w:rsidRDefault="00EF51A3" w:rsidP="00EF5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лица – родители (законные представители), имеющие детей</w:t>
      </w:r>
      <w:r w:rsidR="00951F7F">
        <w:rPr>
          <w:rFonts w:ascii="Times New Roman" w:hAnsi="Times New Roman" w:cs="Times New Roman"/>
          <w:sz w:val="28"/>
          <w:szCs w:val="28"/>
        </w:rPr>
        <w:t xml:space="preserve"> </w:t>
      </w:r>
      <w:r w:rsidR="00951F7F" w:rsidRPr="001B172F">
        <w:rPr>
          <w:rFonts w:ascii="Times New Roman" w:hAnsi="Times New Roman" w:cs="Times New Roman"/>
          <w:sz w:val="28"/>
          <w:szCs w:val="28"/>
        </w:rPr>
        <w:t>(получателей услуги)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 6 лет 6 месяцев до 18 лет, желающих получить дополнительное образование в муниципальных образова</w:t>
      </w:r>
      <w:r w:rsidR="006E19C6">
        <w:rPr>
          <w:rFonts w:ascii="Times New Roman" w:hAnsi="Times New Roman" w:cs="Times New Roman"/>
          <w:sz w:val="28"/>
          <w:szCs w:val="28"/>
        </w:rPr>
        <w:t>тельных учреждениях (далее – заявители)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и сроках предоставления муниципальной услуги можно получить:</w:t>
      </w:r>
    </w:p>
    <w:p w:rsidR="000C325D" w:rsidRPr="000C325D" w:rsidRDefault="000C325D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Администрации </w:t>
      </w:r>
      <w:r w:rsidR="00F721C7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Отрадный Самарской области (далее – Администрация);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Управлении по социальной политике Администрации городского округа Отрадный Самарской области</w:t>
      </w:r>
      <w:r w:rsidR="000C325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отделе культуры Управления по социальной политике Администрации городского округа Отрадный Самарской области</w:t>
      </w:r>
      <w:r w:rsidR="000C3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Отдел)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51A3" w:rsidRPr="000C325D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25D">
        <w:rPr>
          <w:rFonts w:ascii="Times New Roman" w:hAnsi="Times New Roman" w:cs="Times New Roman"/>
          <w:sz w:val="28"/>
          <w:szCs w:val="28"/>
        </w:rPr>
        <w:t>в</w:t>
      </w:r>
      <w:r w:rsidRPr="000C3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25D" w:rsidRPr="000C3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C3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униципальном бюджетном учреждении дополнительного образования </w:t>
      </w:r>
      <w:r w:rsidRPr="000C325D">
        <w:rPr>
          <w:rFonts w:ascii="Times New Roman" w:eastAsia="Calibri" w:hAnsi="Times New Roman" w:cs="Times New Roman"/>
          <w:color w:val="000000"/>
          <w:sz w:val="28"/>
          <w:szCs w:val="28"/>
        </w:rPr>
        <w:t>«Детская школа искусств»</w:t>
      </w:r>
      <w:r w:rsidRPr="000C325D">
        <w:rPr>
          <w:rFonts w:ascii="Times New Roman" w:hAnsi="Times New Roman"/>
          <w:color w:val="000000"/>
          <w:sz w:val="28"/>
          <w:szCs w:val="28"/>
        </w:rPr>
        <w:t>;</w:t>
      </w:r>
      <w:r w:rsidR="000C325D" w:rsidRPr="000C3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25D">
        <w:rPr>
          <w:rFonts w:ascii="Times New Roman" w:hAnsi="Times New Roman"/>
          <w:color w:val="000000"/>
          <w:sz w:val="28"/>
          <w:szCs w:val="28"/>
        </w:rPr>
        <w:t>м</w:t>
      </w:r>
      <w:r w:rsidRPr="000C3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униципальном бюджетном учреждении дополнительного образования </w:t>
      </w:r>
      <w:r w:rsidRPr="000C325D">
        <w:rPr>
          <w:rFonts w:ascii="Times New Roman" w:eastAsia="Calibri" w:hAnsi="Times New Roman" w:cs="Times New Roman"/>
          <w:color w:val="000000"/>
          <w:sz w:val="28"/>
          <w:szCs w:val="28"/>
        </w:rPr>
        <w:t>«Детская художественная школа»</w:t>
      </w:r>
      <w:r w:rsidR="006C3A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Учреждение</w:t>
      </w:r>
      <w:r w:rsidR="000C325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0C325D">
        <w:rPr>
          <w:rFonts w:ascii="Times New Roman" w:hAnsi="Times New Roman"/>
          <w:color w:val="000000"/>
          <w:sz w:val="28"/>
          <w:szCs w:val="28"/>
        </w:rPr>
        <w:t>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на Портале государственных и муниципальных услуг</w:t>
      </w:r>
      <w:r w:rsidR="00BE07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(далее – Портал);</w:t>
      </w:r>
    </w:p>
    <w:p w:rsidR="00EF51A3" w:rsidRPr="00D55726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26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органов местного самоуправления городского округа Отрадный Самарской области в информационно-теле</w:t>
      </w:r>
      <w:r w:rsidR="00AA22AD">
        <w:rPr>
          <w:rFonts w:ascii="Times New Roman" w:hAnsi="Times New Roman" w:cs="Times New Roman"/>
          <w:sz w:val="28"/>
          <w:szCs w:val="28"/>
          <w:lang w:eastAsia="ar-SA"/>
        </w:rPr>
        <w:t>коммуникационной сети Интернет</w:t>
      </w:r>
      <w:r w:rsidR="00BE07E2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D557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D557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http://otradny.org</w:t>
        </w:r>
      </w:hyperlink>
      <w:r w:rsidRPr="00D557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1A3" w:rsidRPr="000C325D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D">
        <w:rPr>
          <w:rFonts w:ascii="Times New Roman" w:hAnsi="Times New Roman" w:cs="Times New Roman"/>
          <w:sz w:val="28"/>
          <w:szCs w:val="28"/>
        </w:rPr>
        <w:t>на сайте</w:t>
      </w:r>
      <w:r w:rsidR="000C325D" w:rsidRPr="000C325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C32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55726" w:rsidRPr="000C32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http://delfik.ru</w:t>
        </w:r>
      </w:hyperlink>
      <w:r w:rsidRPr="000C325D">
        <w:rPr>
          <w:rFonts w:ascii="Times New Roman" w:hAnsi="Times New Roman" w:cs="Times New Roman"/>
          <w:sz w:val="28"/>
          <w:szCs w:val="28"/>
        </w:rPr>
        <w:t>;</w:t>
      </w:r>
      <w:r w:rsidR="000C325D" w:rsidRPr="000C32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32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http://dhsh-otradny.smr.muzkult.ru</w:t>
        </w:r>
      </w:hyperlink>
      <w:r w:rsidR="000C32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F51A3" w:rsidRDefault="00EF51A3" w:rsidP="00EF51A3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EF51A3" w:rsidRDefault="00EF51A3" w:rsidP="00EF51A3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</w:r>
    </w:p>
    <w:p w:rsidR="00EF51A3" w:rsidRDefault="00EF51A3" w:rsidP="00EF51A3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</w:t>
      </w:r>
      <w:r w:rsidR="00AA22AD">
        <w:rPr>
          <w:rFonts w:ascii="Times New Roman" w:hAnsi="Times New Roman"/>
          <w:sz w:val="28"/>
          <w:szCs w:val="28"/>
        </w:rPr>
        <w:t>коммуникационной сети Интернет</w:t>
      </w:r>
      <w:r w:rsidR="00C012CD">
        <w:rPr>
          <w:rFonts w:ascii="Times New Roman" w:hAnsi="Times New Roman"/>
          <w:sz w:val="28"/>
          <w:szCs w:val="28"/>
        </w:rPr>
        <w:t xml:space="preserve">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C325D">
        <w:rPr>
          <w:rFonts w:ascii="Times New Roman" w:hAnsi="Times New Roman"/>
          <w:sz w:val="28"/>
          <w:szCs w:val="28"/>
        </w:rPr>
        <w:t>Управления, Отдела и У</w:t>
      </w:r>
      <w:r w:rsidR="00572777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, п</w:t>
      </w:r>
      <w:r w:rsidR="007551A3">
        <w:rPr>
          <w:rFonts w:ascii="Times New Roman" w:hAnsi="Times New Roman"/>
          <w:sz w:val="28"/>
          <w:szCs w:val="28"/>
        </w:rPr>
        <w:t>редставлены в П</w:t>
      </w:r>
      <w:r>
        <w:rPr>
          <w:rFonts w:ascii="Times New Roman" w:hAnsi="Times New Roman"/>
          <w:sz w:val="28"/>
          <w:szCs w:val="28"/>
        </w:rPr>
        <w:t>риложении 1 к настоящему Регламенту.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услуги мо</w:t>
      </w:r>
      <w:r w:rsidR="00CD3D4C">
        <w:rPr>
          <w:rFonts w:ascii="Times New Roman" w:hAnsi="Times New Roman" w:cs="Times New Roman"/>
          <w:sz w:val="28"/>
          <w:szCs w:val="28"/>
        </w:rPr>
        <w:t>жет быть</w:t>
      </w:r>
      <w:r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Индивидуальное устное ин</w:t>
      </w:r>
      <w:r w:rsidR="005F6B6E">
        <w:rPr>
          <w:rFonts w:ascii="Times New Roman" w:hAnsi="Times New Roman" w:cs="Times New Roman"/>
          <w:sz w:val="28"/>
          <w:szCs w:val="28"/>
        </w:rPr>
        <w:t>формирование (консультирование)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(консультирование) осуществляется при обращении заявителей за информацией лично и (или) по телефону.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</w:t>
      </w:r>
      <w:r w:rsidR="006E712D" w:rsidRPr="001B172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B760CB">
        <w:rPr>
          <w:rFonts w:ascii="Times New Roman" w:hAnsi="Times New Roman"/>
          <w:sz w:val="28"/>
          <w:szCs w:val="28"/>
        </w:rPr>
        <w:t>Управления, Отдела или Учреждения</w:t>
      </w:r>
      <w:r w:rsidR="00B7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</w:t>
      </w:r>
      <w:r w:rsidR="007F206C" w:rsidRPr="001B172F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B760CB">
        <w:rPr>
          <w:rFonts w:ascii="Times New Roman" w:hAnsi="Times New Roman"/>
          <w:sz w:val="28"/>
          <w:szCs w:val="28"/>
        </w:rPr>
        <w:t>Управления, Отдела или Учреждения</w:t>
      </w:r>
      <w:r w:rsidR="00B7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рабочее время, установленное в</w:t>
      </w:r>
      <w:r w:rsidR="00B760CB">
        <w:rPr>
          <w:rFonts w:ascii="Times New Roman" w:hAnsi="Times New Roman" w:cs="Times New Roman"/>
          <w:sz w:val="28"/>
          <w:szCs w:val="28"/>
        </w:rPr>
        <w:t xml:space="preserve"> пунктах 2, 3, 4, 5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7F206C" w:rsidRPr="007F206C">
        <w:rPr>
          <w:rFonts w:ascii="Times New Roman" w:hAnsi="Times New Roman" w:cs="Times New Roman"/>
          <w:sz w:val="28"/>
          <w:szCs w:val="28"/>
        </w:rPr>
        <w:t>заявителя</w:t>
      </w:r>
      <w:r w:rsidR="007F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индивидуальном устном консультировании не должно превышать 10 минут.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</w:t>
      </w:r>
      <w:r w:rsidR="007F206C" w:rsidRPr="007F206C">
        <w:rPr>
          <w:rFonts w:ascii="Times New Roman" w:hAnsi="Times New Roman" w:cs="Times New Roman"/>
          <w:sz w:val="28"/>
          <w:szCs w:val="28"/>
        </w:rPr>
        <w:t>заявителя</w:t>
      </w:r>
      <w:r w:rsidR="007F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B760CB">
        <w:rPr>
          <w:rFonts w:ascii="Times New Roman" w:hAnsi="Times New Roman"/>
          <w:sz w:val="28"/>
          <w:szCs w:val="28"/>
        </w:rPr>
        <w:t>Управления, Отдела или Учреждения</w:t>
      </w:r>
      <w:r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консультирование лично</w:t>
      </w:r>
      <w:r w:rsidR="00CD3D4C">
        <w:rPr>
          <w:rFonts w:ascii="Times New Roman" w:hAnsi="Times New Roman" w:cs="Times New Roman"/>
          <w:sz w:val="28"/>
          <w:szCs w:val="28"/>
        </w:rPr>
        <w:t>, (далее – сотрудник)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10 минут.</w:t>
      </w:r>
    </w:p>
    <w:p w:rsidR="00EF51A3" w:rsidRDefault="00CD3D4C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F51A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</w:t>
      </w:r>
      <w:r w:rsidR="007F206C" w:rsidRPr="001B172F">
        <w:rPr>
          <w:rFonts w:ascii="Times New Roman" w:hAnsi="Times New Roman" w:cs="Times New Roman"/>
          <w:sz w:val="28"/>
          <w:szCs w:val="28"/>
        </w:rPr>
        <w:t>заявител</w:t>
      </w:r>
      <w:r w:rsidR="00BF7736" w:rsidRPr="001B172F">
        <w:rPr>
          <w:rFonts w:ascii="Times New Roman" w:hAnsi="Times New Roman" w:cs="Times New Roman"/>
          <w:sz w:val="28"/>
          <w:szCs w:val="28"/>
        </w:rPr>
        <w:t>ю</w:t>
      </w:r>
      <w:r w:rsidR="007F206C">
        <w:rPr>
          <w:rFonts w:ascii="Times New Roman" w:hAnsi="Times New Roman" w:cs="Times New Roman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sz w:val="28"/>
          <w:szCs w:val="28"/>
        </w:rPr>
        <w:t xml:space="preserve">обратиться за необходимой информацией в письменном виде, либо назначить другое удобное для </w:t>
      </w:r>
      <w:r w:rsidR="007F206C" w:rsidRPr="001B172F">
        <w:rPr>
          <w:rFonts w:ascii="Times New Roman" w:hAnsi="Times New Roman" w:cs="Times New Roman"/>
          <w:sz w:val="28"/>
          <w:szCs w:val="28"/>
        </w:rPr>
        <w:t>заявителя</w:t>
      </w:r>
      <w:r w:rsidR="007F206C">
        <w:rPr>
          <w:rFonts w:ascii="Times New Roman" w:hAnsi="Times New Roman" w:cs="Times New Roman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sz w:val="28"/>
          <w:szCs w:val="28"/>
        </w:rPr>
        <w:t>время для устного консультирования.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отчество. Во время разговора произносить слова четко, избегать «параллельных разговоров»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  <w:t>и перечислить меры, которые необходимо принять.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Сотрудник, осуществляющий индивидуальное устное информирование, должен принять все необходимые меры для ответа, в т</w:t>
      </w:r>
      <w:r w:rsidR="00B760CB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других сотрудников.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Индивидуа</w:t>
      </w:r>
      <w:r w:rsidR="00B760CB">
        <w:rPr>
          <w:rFonts w:ascii="Times New Roman" w:hAnsi="Times New Roman" w:cs="Times New Roman"/>
          <w:sz w:val="28"/>
          <w:szCs w:val="28"/>
        </w:rPr>
        <w:t>льное письменное информирование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</w:t>
      </w:r>
      <w:r w:rsidR="00B760CB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электронной, направления по факсу, а также в соответствующих разделах официальных сайтов </w:t>
      </w:r>
      <w:r w:rsidR="00810790">
        <w:rPr>
          <w:rFonts w:ascii="Times New Roman" w:hAnsi="Times New Roman"/>
          <w:sz w:val="28"/>
          <w:szCs w:val="28"/>
        </w:rPr>
        <w:t>Управления, Отдела и Учреждения</w:t>
      </w:r>
      <w:r>
        <w:rPr>
          <w:rFonts w:ascii="Times New Roman" w:hAnsi="Times New Roman" w:cs="Times New Roman"/>
          <w:sz w:val="28"/>
          <w:szCs w:val="28"/>
        </w:rPr>
        <w:t>, в зависимости от способа обращения или способа доставки, запрашиваемого заявителем.</w:t>
      </w:r>
    </w:p>
    <w:p w:rsidR="00EF51A3" w:rsidRDefault="002F427F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F51A3">
        <w:rPr>
          <w:rFonts w:ascii="Times New Roman" w:hAnsi="Times New Roman" w:cs="Times New Roman"/>
          <w:sz w:val="28"/>
          <w:szCs w:val="28"/>
        </w:rPr>
        <w:t xml:space="preserve"> </w:t>
      </w:r>
      <w:r w:rsidR="00810790">
        <w:rPr>
          <w:rFonts w:ascii="Times New Roman" w:hAnsi="Times New Roman"/>
          <w:sz w:val="28"/>
          <w:szCs w:val="28"/>
        </w:rPr>
        <w:t>Управления, Отдела и Учреждения</w:t>
      </w:r>
      <w:r w:rsidR="00B760CB">
        <w:rPr>
          <w:rFonts w:ascii="Times New Roman" w:hAnsi="Times New Roman" w:cs="Times New Roman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sz w:val="28"/>
          <w:szCs w:val="28"/>
        </w:rPr>
        <w:t>опре</w:t>
      </w:r>
      <w:r w:rsidR="007B6011">
        <w:rPr>
          <w:rFonts w:ascii="Times New Roman" w:hAnsi="Times New Roman" w:cs="Times New Roman"/>
          <w:sz w:val="28"/>
          <w:szCs w:val="28"/>
        </w:rPr>
        <w:t>деляе</w:t>
      </w:r>
      <w:r w:rsidR="00EF51A3">
        <w:rPr>
          <w:rFonts w:ascii="Times New Roman" w:hAnsi="Times New Roman" w:cs="Times New Roman"/>
          <w:sz w:val="28"/>
          <w:szCs w:val="28"/>
        </w:rPr>
        <w:t>т исполнителя для подготовки ответа.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B760C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B967A9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а также размещения в информационно-телекоммуника</w:t>
      </w:r>
      <w:r w:rsidR="00B92F9E">
        <w:rPr>
          <w:rFonts w:ascii="Times New Roman" w:hAnsi="Times New Roman" w:cs="Times New Roman"/>
          <w:sz w:val="28"/>
          <w:szCs w:val="28"/>
        </w:rPr>
        <w:t>ционной сети Интернет на сайте</w:t>
      </w:r>
      <w:r w:rsidR="00231195">
        <w:rPr>
          <w:rFonts w:ascii="Times New Roman" w:hAnsi="Times New Roman"/>
          <w:sz w:val="28"/>
          <w:szCs w:val="28"/>
        </w:rPr>
        <w:t xml:space="preserve"> Учреждения</w:t>
      </w:r>
      <w:r w:rsidR="00B92F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</w:t>
      </w:r>
      <w:r w:rsidR="00847D88">
        <w:rPr>
          <w:rFonts w:ascii="Times New Roman" w:hAnsi="Times New Roman" w:cs="Times New Roman"/>
          <w:sz w:val="28"/>
          <w:szCs w:val="28"/>
        </w:rPr>
        <w:t>рмационных стендов в помещении У</w:t>
      </w:r>
      <w:r w:rsidR="00D361E7">
        <w:rPr>
          <w:rFonts w:ascii="Times New Roman" w:hAnsi="Times New Roman" w:cs="Times New Roman"/>
          <w:sz w:val="28"/>
          <w:szCs w:val="28"/>
        </w:rPr>
        <w:t>чреждения</w:t>
      </w:r>
      <w:r w:rsidR="00847D88">
        <w:rPr>
          <w:rFonts w:ascii="Times New Roman" w:hAnsi="Times New Roman" w:cs="Times New Roman"/>
          <w:sz w:val="28"/>
          <w:szCs w:val="28"/>
        </w:rPr>
        <w:t>.</w:t>
      </w:r>
    </w:p>
    <w:p w:rsidR="00CC5A54" w:rsidRDefault="00CC5A54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</w:t>
      </w:r>
      <w:r w:rsidR="008A412B">
        <w:rPr>
          <w:rFonts w:ascii="Times New Roman" w:hAnsi="Times New Roman" w:cs="Times New Roman"/>
          <w:sz w:val="28"/>
          <w:szCs w:val="28"/>
        </w:rPr>
        <w:t xml:space="preserve"> Уч</w:t>
      </w:r>
      <w:r w:rsidR="0038781B">
        <w:rPr>
          <w:rFonts w:ascii="Times New Roman" w:hAnsi="Times New Roman" w:cs="Times New Roman"/>
          <w:sz w:val="28"/>
          <w:szCs w:val="28"/>
        </w:rPr>
        <w:t>реждения</w:t>
      </w:r>
      <w:r w:rsidR="0084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следующая обязательная информация: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B76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CB0CAE">
        <w:rPr>
          <w:rFonts w:ascii="Times New Roman" w:hAnsi="Times New Roman" w:cs="Times New Roman"/>
          <w:sz w:val="28"/>
          <w:szCs w:val="28"/>
        </w:rPr>
        <w:t>я</w:t>
      </w:r>
      <w:r w:rsidR="009779C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2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кабинетов,</w:t>
      </w:r>
      <w:r w:rsidR="00221123" w:rsidRPr="00221123">
        <w:rPr>
          <w:rFonts w:ascii="Times New Roman" w:hAnsi="Times New Roman" w:cs="Times New Roman"/>
          <w:sz w:val="28"/>
          <w:szCs w:val="28"/>
        </w:rPr>
        <w:t xml:space="preserve"> </w:t>
      </w:r>
      <w:r w:rsidR="00221123">
        <w:rPr>
          <w:rFonts w:ascii="Times New Roman" w:hAnsi="Times New Roman" w:cs="Times New Roman"/>
          <w:sz w:val="28"/>
          <w:szCs w:val="28"/>
        </w:rPr>
        <w:t>фамилии, имена, отчества и должности 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23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прием и</w:t>
      </w:r>
      <w:r w:rsidR="00221123">
        <w:rPr>
          <w:rFonts w:ascii="Times New Roman" w:hAnsi="Times New Roman" w:cs="Times New Roman"/>
          <w:sz w:val="28"/>
          <w:szCs w:val="28"/>
        </w:rPr>
        <w:t xml:space="preserve"> информирование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A3" w:rsidRPr="00221123" w:rsidRDefault="00EF51A3" w:rsidP="009D6344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B760CB" w:rsidRPr="00221123">
        <w:rPr>
          <w:rFonts w:ascii="Times New Roman" w:hAnsi="Times New Roman" w:cs="Times New Roman"/>
          <w:sz w:val="28"/>
          <w:szCs w:val="28"/>
        </w:rPr>
        <w:t>У</w:t>
      </w:r>
      <w:r w:rsidRPr="00221123">
        <w:rPr>
          <w:rFonts w:ascii="Times New Roman" w:hAnsi="Times New Roman" w:cs="Times New Roman"/>
          <w:sz w:val="28"/>
          <w:szCs w:val="28"/>
        </w:rPr>
        <w:t>чреждения;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B76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в соответствии с которыми функционирует </w:t>
      </w:r>
      <w:r w:rsidR="00B760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чреждение;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</w:t>
      </w:r>
      <w:r w:rsidR="008459E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760CB">
        <w:rPr>
          <w:rFonts w:ascii="Times New Roman" w:hAnsi="Times New Roman" w:cs="Times New Roman"/>
          <w:sz w:val="28"/>
          <w:szCs w:val="28"/>
        </w:rPr>
        <w:t>У</w:t>
      </w:r>
      <w:r w:rsidR="008459E8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F51A3" w:rsidRDefault="00EF51A3" w:rsidP="00EF51A3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F4622C" w:rsidRDefault="00F4622C" w:rsidP="00F4622C">
      <w:pPr>
        <w:pStyle w:val="ConsPlusNormal"/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Pr="00AE4962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96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</w:t>
      </w:r>
      <w:r w:rsidR="00B760CB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детей в муниципальных образовательных учреждениях».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</w:t>
      </w:r>
      <w:r w:rsidR="00B760CB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E67C15" w:rsidRDefault="00EF51A3" w:rsidP="007F206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E67C15">
        <w:rPr>
          <w:rFonts w:ascii="Times New Roman" w:hAnsi="Times New Roman" w:cs="Times New Roman"/>
          <w:sz w:val="28"/>
          <w:szCs w:val="28"/>
        </w:rPr>
        <w:t>:</w:t>
      </w:r>
    </w:p>
    <w:p w:rsidR="00E67C15" w:rsidRDefault="00E67C15" w:rsidP="00E67C15">
      <w:pPr>
        <w:pStyle w:val="ConsPlusNormal"/>
        <w:widowControl/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городского округа</w:t>
      </w:r>
      <w:r w:rsidRPr="00056BD2">
        <w:rPr>
          <w:rFonts w:ascii="Times New Roman" w:hAnsi="Times New Roman" w:cs="Times New Roman"/>
          <w:sz w:val="28"/>
          <w:szCs w:val="28"/>
        </w:rPr>
        <w:t xml:space="preserve"> Отрадный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E67C15" w:rsidRDefault="007F206C" w:rsidP="007F206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    </w:t>
      </w:r>
      <w:r w:rsidR="00E67C15"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E67C1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67C15" w:rsidRPr="0026740B">
        <w:rPr>
          <w:rFonts w:ascii="Times New Roman" w:hAnsi="Times New Roman" w:cs="Times New Roman"/>
          <w:sz w:val="28"/>
          <w:szCs w:val="28"/>
        </w:rPr>
        <w:t>, а также конт</w:t>
      </w:r>
      <w:r w:rsidR="00E67C15">
        <w:rPr>
          <w:rFonts w:ascii="Times New Roman" w:hAnsi="Times New Roman" w:cs="Times New Roman"/>
          <w:sz w:val="28"/>
          <w:szCs w:val="28"/>
        </w:rPr>
        <w:t>роля за деятельностью Учреждения</w:t>
      </w:r>
      <w:r w:rsidR="00E67C15" w:rsidRPr="0026740B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67C15">
        <w:rPr>
          <w:rFonts w:ascii="Times New Roman" w:hAnsi="Times New Roman" w:cs="Times New Roman"/>
          <w:sz w:val="28"/>
          <w:szCs w:val="28"/>
        </w:rPr>
        <w:t>муниципальной услуги – Администрацией, Управлением, Отделом</w:t>
      </w:r>
      <w:r w:rsidR="00E67C15" w:rsidRPr="0026740B">
        <w:rPr>
          <w:rFonts w:ascii="Times New Roman" w:hAnsi="Times New Roman" w:cs="Times New Roman"/>
          <w:sz w:val="28"/>
          <w:szCs w:val="28"/>
        </w:rPr>
        <w:t>;</w:t>
      </w:r>
      <w:r w:rsidR="00E67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CA" w:rsidRDefault="007F206C" w:rsidP="007F206C">
      <w:pPr>
        <w:pStyle w:val="ConsPlusNormal"/>
        <w:widowControl/>
        <w:tabs>
          <w:tab w:val="left" w:pos="567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774F8E" w:rsidRPr="00557253">
        <w:rPr>
          <w:rFonts w:ascii="Times New Roman" w:hAnsi="Times New Roman" w:cs="Times New Roman"/>
          <w:sz w:val="28"/>
          <w:szCs w:val="28"/>
        </w:rPr>
        <w:t>в части предоставления</w:t>
      </w:r>
      <w:r w:rsidR="006A4BC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6A4BCA" w:rsidRPr="001B172F">
        <w:rPr>
          <w:rFonts w:ascii="Times New Roman" w:hAnsi="Times New Roman" w:cs="Times New Roman"/>
          <w:sz w:val="28"/>
          <w:szCs w:val="28"/>
        </w:rPr>
        <w:t xml:space="preserve"> </w:t>
      </w:r>
      <w:r w:rsidR="00BF7736" w:rsidRPr="001B172F">
        <w:rPr>
          <w:rFonts w:ascii="Times New Roman" w:hAnsi="Times New Roman" w:cs="Times New Roman"/>
          <w:sz w:val="28"/>
          <w:szCs w:val="28"/>
        </w:rPr>
        <w:t>-</w:t>
      </w:r>
    </w:p>
    <w:p w:rsidR="00E67C15" w:rsidRDefault="00774F8E" w:rsidP="006A4BCA">
      <w:pPr>
        <w:pStyle w:val="ConsPlusNormal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253">
        <w:rPr>
          <w:rFonts w:ascii="Times New Roman" w:hAnsi="Times New Roman" w:cs="Times New Roman"/>
          <w:sz w:val="28"/>
          <w:szCs w:val="28"/>
        </w:rPr>
        <w:lastRenderedPageBreak/>
        <w:t>Учре</w:t>
      </w:r>
      <w:r w:rsidR="006A4BCA">
        <w:rPr>
          <w:rFonts w:ascii="Times New Roman" w:hAnsi="Times New Roman" w:cs="Times New Roman"/>
          <w:sz w:val="28"/>
          <w:szCs w:val="28"/>
        </w:rPr>
        <w:t>ждением</w:t>
      </w:r>
      <w:r w:rsidRPr="00557253">
        <w:rPr>
          <w:rFonts w:ascii="Times New Roman" w:hAnsi="Times New Roman" w:cs="Times New Roman"/>
          <w:sz w:val="28"/>
          <w:szCs w:val="28"/>
        </w:rPr>
        <w:t>.</w:t>
      </w:r>
    </w:p>
    <w:p w:rsidR="007F206C" w:rsidRDefault="007F206C" w:rsidP="006A4BCA">
      <w:pPr>
        <w:pStyle w:val="ConsPlusNormal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</w:t>
      </w:r>
      <w:r w:rsidR="00B760C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Pr="00951F7F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заявителям</w:t>
      </w:r>
      <w:r w:rsidRPr="00E65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F7F" w:rsidRPr="001B172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установленного образца</w:t>
      </w:r>
      <w:r w:rsidR="00951F7F" w:rsidRPr="001B1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B172F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B760CB" w:rsidRPr="001B172F">
        <w:rPr>
          <w:rFonts w:ascii="Times New Roman" w:hAnsi="Times New Roman" w:cs="Times New Roman"/>
          <w:sz w:val="28"/>
          <w:szCs w:val="28"/>
        </w:rPr>
        <w:t>У</w:t>
      </w:r>
      <w:r w:rsidRPr="001B172F">
        <w:rPr>
          <w:rFonts w:ascii="Times New Roman" w:hAnsi="Times New Roman" w:cs="Times New Roman"/>
          <w:sz w:val="28"/>
          <w:szCs w:val="28"/>
        </w:rPr>
        <w:t>чреждения.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</w:t>
      </w:r>
      <w:r w:rsidR="00B760C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31 мая. Учебный год делится на учебные четверти со сроками, установленными для школ системы общего образования. Осенние, зимние, весенние каникулы проводятся в сроки, установленные для общеобразовательных школ. Обучение может производиться в две смены.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 включая выходные дни и каникулярное время в зависимости от расписания занятий и плана воспитательной работы.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</w:t>
      </w:r>
      <w:r w:rsidR="00B760C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EF51A3" w:rsidRPr="00F721C7" w:rsidRDefault="00014C11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«Конвенцией</w:t>
      </w:r>
      <w:r w:rsidR="00EF51A3" w:rsidRPr="00F721C7">
        <w:rPr>
          <w:rFonts w:ascii="Times New Roman" w:hAnsi="Times New Roman" w:cs="Times New Roman"/>
          <w:sz w:val="28"/>
          <w:szCs w:val="28"/>
        </w:rPr>
        <w:t xml:space="preserve"> о правах ребенка», одобренная Генеральной Ассамблеей ООН 20.11.1989</w:t>
      </w:r>
      <w:r w:rsidR="00AF0405">
        <w:rPr>
          <w:rFonts w:ascii="Times New Roman" w:hAnsi="Times New Roman" w:cs="Times New Roman"/>
          <w:sz w:val="28"/>
          <w:szCs w:val="28"/>
        </w:rPr>
        <w:t xml:space="preserve"> </w:t>
      </w:r>
      <w:r w:rsidR="00EF51A3" w:rsidRPr="00F721C7">
        <w:rPr>
          <w:rFonts w:ascii="Times New Roman" w:hAnsi="Times New Roman" w:cs="Times New Roman"/>
          <w:sz w:val="28"/>
          <w:szCs w:val="28"/>
        </w:rPr>
        <w:t>г. (Сборник междун</w:t>
      </w:r>
      <w:r w:rsidR="007E7DCB">
        <w:rPr>
          <w:rFonts w:ascii="Times New Roman" w:hAnsi="Times New Roman" w:cs="Times New Roman"/>
          <w:sz w:val="28"/>
          <w:szCs w:val="28"/>
        </w:rPr>
        <w:t xml:space="preserve">ародных договоров СССР, выпуск </w:t>
      </w:r>
      <w:r w:rsidR="00EF51A3" w:rsidRPr="00F721C7">
        <w:rPr>
          <w:rFonts w:ascii="Times New Roman" w:hAnsi="Times New Roman" w:cs="Times New Roman"/>
          <w:sz w:val="28"/>
          <w:szCs w:val="28"/>
        </w:rPr>
        <w:t>XLVI, 1993);</w:t>
      </w:r>
    </w:p>
    <w:p w:rsidR="00EF51A3" w:rsidRDefault="00014C11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="00EF51A3">
        <w:rPr>
          <w:rFonts w:ascii="Times New Roman" w:hAnsi="Times New Roman" w:cs="Times New Roman"/>
          <w:sz w:val="28"/>
          <w:szCs w:val="28"/>
        </w:rPr>
        <w:t xml:space="preserve"> </w:t>
      </w:r>
      <w:r w:rsidR="00B17E1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B760CB" w:rsidRPr="00B760CB">
        <w:rPr>
          <w:rFonts w:ascii="Times New Roman" w:hAnsi="Times New Roman" w:cs="Times New Roman"/>
          <w:sz w:val="28"/>
          <w:szCs w:val="28"/>
        </w:rPr>
        <w:t>(</w:t>
      </w:r>
      <w:r w:rsidR="0022746C">
        <w:rPr>
          <w:rFonts w:ascii="Times New Roman" w:hAnsi="Times New Roman" w:cs="Times New Roman"/>
          <w:sz w:val="28"/>
          <w:szCs w:val="28"/>
        </w:rPr>
        <w:t>«</w:t>
      </w:r>
      <w:r w:rsidR="00B760CB" w:rsidRPr="00B760C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22746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760CB" w:rsidRPr="00B76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E18" w:rsidRPr="00B760CB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5B1C0A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="003827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B1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B1C0A" w:rsidRPr="00B760CB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3827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7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25.12.</w:t>
      </w:r>
      <w:r w:rsidR="005B1C0A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EF51A3" w:rsidRPr="00B760CB">
        <w:rPr>
          <w:rFonts w:ascii="Times New Roman" w:hAnsi="Times New Roman" w:cs="Times New Roman"/>
          <w:sz w:val="28"/>
          <w:szCs w:val="28"/>
        </w:rPr>
        <w:t>);</w:t>
      </w:r>
    </w:p>
    <w:p w:rsidR="00FD715B" w:rsidRDefault="00014C11" w:rsidP="009D634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5B">
        <w:rPr>
          <w:rFonts w:ascii="Times New Roman" w:hAnsi="Times New Roman" w:cs="Times New Roman"/>
          <w:sz w:val="28"/>
          <w:szCs w:val="28"/>
        </w:rPr>
        <w:t>Федеральным</w:t>
      </w:r>
      <w:r w:rsidR="00EF51A3" w:rsidRPr="00FD715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D715B">
        <w:rPr>
          <w:rFonts w:ascii="Times New Roman" w:hAnsi="Times New Roman" w:cs="Times New Roman"/>
          <w:sz w:val="28"/>
          <w:szCs w:val="28"/>
        </w:rPr>
        <w:t>ом</w:t>
      </w:r>
      <w:r w:rsidR="00EF51A3" w:rsidRPr="00FD71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22746C" w:rsidRPr="00FD715B">
        <w:rPr>
          <w:rFonts w:ascii="Times New Roman" w:hAnsi="Times New Roman" w:cs="Times New Roman"/>
          <w:sz w:val="28"/>
          <w:szCs w:val="28"/>
        </w:rPr>
        <w:t xml:space="preserve"> </w:t>
      </w:r>
      <w:r w:rsidR="00EF51A3" w:rsidRPr="00FD715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</w:t>
      </w:r>
      <w:r w:rsidR="006A3699" w:rsidRPr="00FD715B">
        <w:rPr>
          <w:rFonts w:ascii="Times New Roman" w:hAnsi="Times New Roman" w:cs="Times New Roman"/>
          <w:sz w:val="28"/>
          <w:szCs w:val="28"/>
        </w:rPr>
        <w:t>ерации»; («Российская газета»</w:t>
      </w:r>
      <w:r w:rsidR="00FD715B">
        <w:rPr>
          <w:rFonts w:ascii="Times New Roman" w:hAnsi="Times New Roman" w:cs="Times New Roman"/>
          <w:sz w:val="28"/>
          <w:szCs w:val="28"/>
        </w:rPr>
        <w:t>,</w:t>
      </w:r>
      <w:r w:rsidR="006A3699" w:rsidRPr="00FD715B">
        <w:rPr>
          <w:rFonts w:ascii="Times New Roman" w:hAnsi="Times New Roman" w:cs="Times New Roman"/>
          <w:sz w:val="28"/>
          <w:szCs w:val="28"/>
        </w:rPr>
        <w:t xml:space="preserve"> </w:t>
      </w:r>
      <w:r w:rsidR="00B5760A" w:rsidRPr="00FD715B">
        <w:rPr>
          <w:rFonts w:ascii="Times New Roman" w:hAnsi="Times New Roman" w:cs="Times New Roman"/>
          <w:sz w:val="28"/>
          <w:szCs w:val="28"/>
        </w:rPr>
        <w:t>№202</w:t>
      </w:r>
      <w:r w:rsidR="00382739">
        <w:rPr>
          <w:rFonts w:ascii="Times New Roman" w:hAnsi="Times New Roman" w:cs="Times New Roman"/>
          <w:sz w:val="28"/>
          <w:szCs w:val="28"/>
        </w:rPr>
        <w:t>,</w:t>
      </w:r>
      <w:r w:rsidR="006A3699" w:rsidRPr="00FD715B">
        <w:rPr>
          <w:rFonts w:ascii="Times New Roman" w:hAnsi="Times New Roman" w:cs="Times New Roman"/>
          <w:sz w:val="28"/>
          <w:szCs w:val="28"/>
        </w:rPr>
        <w:t xml:space="preserve"> 08.10.2003</w:t>
      </w:r>
      <w:r w:rsidR="00FD715B" w:rsidRPr="00FD715B">
        <w:rPr>
          <w:rFonts w:ascii="Times New Roman" w:hAnsi="Times New Roman" w:cs="Times New Roman"/>
          <w:sz w:val="28"/>
          <w:szCs w:val="28"/>
        </w:rPr>
        <w:t>)</w:t>
      </w:r>
      <w:r w:rsidR="007E7DCB" w:rsidRPr="00FD7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1A3" w:rsidRPr="00FD715B" w:rsidRDefault="00014C11" w:rsidP="009D634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5B">
        <w:rPr>
          <w:rFonts w:ascii="Times New Roman" w:hAnsi="Times New Roman" w:cs="Times New Roman"/>
          <w:sz w:val="28"/>
          <w:szCs w:val="28"/>
        </w:rPr>
        <w:t>Федеральным</w:t>
      </w:r>
      <w:r w:rsidR="00EF51A3" w:rsidRPr="00FD715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D715B">
        <w:rPr>
          <w:rFonts w:ascii="Times New Roman" w:hAnsi="Times New Roman" w:cs="Times New Roman"/>
          <w:sz w:val="28"/>
          <w:szCs w:val="28"/>
        </w:rPr>
        <w:t>ом</w:t>
      </w:r>
      <w:r w:rsidR="00EF51A3" w:rsidRPr="00FD715B">
        <w:rPr>
          <w:rFonts w:ascii="Times New Roman" w:hAnsi="Times New Roman" w:cs="Times New Roman"/>
          <w:sz w:val="28"/>
          <w:szCs w:val="28"/>
        </w:rPr>
        <w:t xml:space="preserve"> от 29.12.2012 № 273-ФЗ «Об образовании в Российской Федерации» </w:t>
      </w:r>
      <w:r w:rsidR="005E0938" w:rsidRPr="00FD715B">
        <w:rPr>
          <w:rFonts w:ascii="Times New Roman" w:hAnsi="Times New Roman" w:cs="Times New Roman"/>
          <w:sz w:val="28"/>
          <w:szCs w:val="28"/>
        </w:rPr>
        <w:t>(</w:t>
      </w:r>
      <w:r w:rsidR="0022746C" w:rsidRPr="00FD715B">
        <w:rPr>
          <w:rFonts w:ascii="Times New Roman" w:hAnsi="Times New Roman" w:cs="Times New Roman"/>
          <w:sz w:val="28"/>
          <w:szCs w:val="28"/>
        </w:rPr>
        <w:t>«</w:t>
      </w:r>
      <w:r w:rsidR="005E0938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</w:t>
      </w:r>
      <w:r w:rsidR="0022746C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746C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938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303</w:t>
      </w:r>
      <w:r w:rsidR="003827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15B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31.12.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2012);</w:t>
      </w:r>
      <w:r w:rsidR="005E0938" w:rsidRP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1A3" w:rsidRDefault="00014C11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Федеральным</w:t>
      </w:r>
      <w:r w:rsidR="00EF51A3">
        <w:rPr>
          <w:rFonts w:ascii="Times New Roman" w:hAnsi="Times New Roman" w:cs="Times New Roman"/>
          <w:spacing w:val="-3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3"/>
          <w:sz w:val="28"/>
          <w:szCs w:val="28"/>
        </w:rPr>
        <w:t>ом</w:t>
      </w:r>
      <w:r w:rsidR="00EF51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E034D">
        <w:rPr>
          <w:rFonts w:ascii="Times New Roman" w:hAnsi="Times New Roman" w:cs="Times New Roman"/>
          <w:spacing w:val="-3"/>
          <w:sz w:val="28"/>
          <w:szCs w:val="28"/>
        </w:rPr>
        <w:t xml:space="preserve">от 27.07.2010 № 210-ФЗ </w:t>
      </w:r>
      <w:r w:rsidR="006036B6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="00EF51A3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организации предоставления государственных и муниципальных услуг» </w:t>
      </w:r>
      <w:r w:rsidR="00EF51A3" w:rsidRPr="005E0938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22746C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5E0938" w:rsidRPr="005E093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5E0938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5E0938" w:rsidRPr="005E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</w:t>
      </w:r>
      <w:r w:rsidR="005E09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74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3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46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5E0938" w:rsidRPr="005E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168</w:t>
      </w:r>
      <w:r w:rsidR="00DE0C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30.07.2010</w:t>
      </w:r>
      <w:r w:rsidR="00EF51A3" w:rsidRPr="005E0938">
        <w:rPr>
          <w:rFonts w:ascii="Times New Roman" w:hAnsi="Times New Roman" w:cs="Times New Roman"/>
          <w:sz w:val="28"/>
          <w:szCs w:val="28"/>
        </w:rPr>
        <w:t>);  </w:t>
      </w:r>
    </w:p>
    <w:p w:rsidR="00EF51A3" w:rsidRDefault="00014C11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EF51A3" w:rsidRPr="00FE29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F51A3">
        <w:rPr>
          <w:rFonts w:ascii="Times New Roman" w:hAnsi="Times New Roman" w:cs="Times New Roman"/>
          <w:sz w:val="28"/>
          <w:szCs w:val="28"/>
        </w:rPr>
        <w:t xml:space="preserve"> от 24.07.1998 №</w:t>
      </w:r>
      <w:r w:rsidR="00FE2932">
        <w:rPr>
          <w:rFonts w:ascii="Times New Roman" w:hAnsi="Times New Roman" w:cs="Times New Roman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 </w:t>
      </w:r>
      <w:r w:rsidR="00FD715B">
        <w:rPr>
          <w:rFonts w:ascii="Times New Roman" w:hAnsi="Times New Roman" w:cs="Times New Roman"/>
          <w:sz w:val="28"/>
          <w:szCs w:val="28"/>
        </w:rPr>
        <w:t>(</w:t>
      </w:r>
      <w:r w:rsidR="00EF51A3">
        <w:rPr>
          <w:rFonts w:ascii="Times New Roman" w:hAnsi="Times New Roman" w:cs="Times New Roman"/>
          <w:sz w:val="28"/>
          <w:szCs w:val="28"/>
        </w:rPr>
        <w:t xml:space="preserve">«Российская </w:t>
      </w:r>
      <w:r w:rsidR="00CE45AC">
        <w:rPr>
          <w:rFonts w:ascii="Times New Roman" w:hAnsi="Times New Roman" w:cs="Times New Roman"/>
          <w:sz w:val="28"/>
          <w:szCs w:val="28"/>
        </w:rPr>
        <w:t>газета»</w:t>
      </w:r>
      <w:r w:rsidR="00FD715B">
        <w:rPr>
          <w:rFonts w:ascii="Times New Roman" w:hAnsi="Times New Roman" w:cs="Times New Roman"/>
          <w:sz w:val="28"/>
          <w:szCs w:val="28"/>
        </w:rPr>
        <w:t>,</w:t>
      </w:r>
      <w:r w:rsidR="00EF51A3">
        <w:rPr>
          <w:rFonts w:ascii="Times New Roman" w:hAnsi="Times New Roman" w:cs="Times New Roman"/>
          <w:sz w:val="28"/>
          <w:szCs w:val="28"/>
        </w:rPr>
        <w:t xml:space="preserve"> </w:t>
      </w:r>
      <w:r w:rsidR="00CE45AC">
        <w:rPr>
          <w:rFonts w:ascii="Times New Roman" w:hAnsi="Times New Roman" w:cs="Times New Roman"/>
          <w:sz w:val="28"/>
          <w:szCs w:val="28"/>
        </w:rPr>
        <w:t>№147</w:t>
      </w:r>
      <w:r w:rsidR="00DE0C4A">
        <w:rPr>
          <w:rFonts w:ascii="Times New Roman" w:hAnsi="Times New Roman" w:cs="Times New Roman"/>
          <w:sz w:val="28"/>
          <w:szCs w:val="28"/>
        </w:rPr>
        <w:t>,</w:t>
      </w:r>
      <w:r w:rsidR="00FD715B" w:rsidRPr="00FD715B">
        <w:rPr>
          <w:rFonts w:ascii="Times New Roman" w:hAnsi="Times New Roman" w:cs="Times New Roman"/>
          <w:sz w:val="28"/>
          <w:szCs w:val="28"/>
        </w:rPr>
        <w:t xml:space="preserve"> </w:t>
      </w:r>
      <w:r w:rsidR="00FD715B">
        <w:rPr>
          <w:rFonts w:ascii="Times New Roman" w:hAnsi="Times New Roman" w:cs="Times New Roman"/>
          <w:sz w:val="28"/>
          <w:szCs w:val="28"/>
        </w:rPr>
        <w:t>05.08.1998</w:t>
      </w:r>
      <w:r w:rsidR="00EF51A3">
        <w:rPr>
          <w:rFonts w:ascii="Times New Roman" w:hAnsi="Times New Roman" w:cs="Times New Roman"/>
          <w:sz w:val="28"/>
          <w:szCs w:val="28"/>
        </w:rPr>
        <w:t>);</w:t>
      </w:r>
    </w:p>
    <w:p w:rsidR="001773AD" w:rsidRPr="00E72953" w:rsidRDefault="001773AD" w:rsidP="001773A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Российской Федерации от 09.10.1992 №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3612-I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4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№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248</w:t>
      </w:r>
      <w:r w:rsidR="00DE0C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17.11. 1992</w:t>
      </w:r>
      <w:r w:rsidRPr="00E72953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32974" w:rsidRDefault="00014C11" w:rsidP="0073297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Национальной стратегией действий</w:t>
      </w:r>
      <w:r w:rsidR="00732974" w:rsidRPr="00732974">
        <w:rPr>
          <w:rFonts w:ascii="Times New Roman" w:hAnsi="Times New Roman" w:cs="Times New Roman"/>
          <w:sz w:val="28"/>
          <w:szCs w:val="28"/>
        </w:rPr>
        <w:t xml:space="preserve"> в интересах детей на 2012-2017 годы, </w:t>
      </w:r>
      <w:proofErr w:type="gramStart"/>
      <w:r w:rsidR="00732974" w:rsidRPr="00732974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732974" w:rsidRPr="00732974">
        <w:rPr>
          <w:rFonts w:ascii="Times New Roman" w:hAnsi="Times New Roman" w:cs="Times New Roman"/>
          <w:sz w:val="28"/>
          <w:szCs w:val="28"/>
        </w:rPr>
        <w:t xml:space="preserve"> Указом Президента Р</w:t>
      </w:r>
      <w:r w:rsidR="003665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2974" w:rsidRPr="00732974">
        <w:rPr>
          <w:rFonts w:ascii="Times New Roman" w:hAnsi="Times New Roman" w:cs="Times New Roman"/>
          <w:sz w:val="28"/>
          <w:szCs w:val="28"/>
        </w:rPr>
        <w:t>Ф</w:t>
      </w:r>
      <w:r w:rsidR="00366523">
        <w:rPr>
          <w:rFonts w:ascii="Times New Roman" w:hAnsi="Times New Roman" w:cs="Times New Roman"/>
          <w:sz w:val="28"/>
          <w:szCs w:val="28"/>
        </w:rPr>
        <w:t>едерации</w:t>
      </w:r>
      <w:r w:rsidR="00732974" w:rsidRPr="00732974">
        <w:rPr>
          <w:rFonts w:ascii="Times New Roman" w:hAnsi="Times New Roman" w:cs="Times New Roman"/>
          <w:sz w:val="28"/>
          <w:szCs w:val="28"/>
        </w:rPr>
        <w:t xml:space="preserve"> от 01.06.2012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2974" w:rsidRPr="00732974">
        <w:rPr>
          <w:rFonts w:ascii="Times New Roman" w:hAnsi="Times New Roman" w:cs="Times New Roman"/>
          <w:sz w:val="28"/>
          <w:szCs w:val="28"/>
        </w:rPr>
        <w:t>№ 761 («Собрание законодательства Р</w:t>
      </w:r>
      <w:r w:rsidR="003665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2974" w:rsidRPr="00732974">
        <w:rPr>
          <w:rFonts w:ascii="Times New Roman" w:hAnsi="Times New Roman" w:cs="Times New Roman"/>
          <w:sz w:val="28"/>
          <w:szCs w:val="28"/>
        </w:rPr>
        <w:t>Ф</w:t>
      </w:r>
      <w:r w:rsidR="00DE0C4A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="00366523">
        <w:rPr>
          <w:rFonts w:ascii="Times New Roman" w:hAnsi="Times New Roman" w:cs="Times New Roman"/>
          <w:sz w:val="28"/>
          <w:szCs w:val="28"/>
        </w:rPr>
        <w:t>04.06.2012</w:t>
      </w:r>
      <w:r w:rsidR="00DE0C4A">
        <w:rPr>
          <w:rFonts w:ascii="Times New Roman" w:hAnsi="Times New Roman" w:cs="Times New Roman"/>
          <w:sz w:val="28"/>
          <w:szCs w:val="28"/>
        </w:rPr>
        <w:t>,</w:t>
      </w:r>
      <w:r w:rsidR="00366523">
        <w:rPr>
          <w:rFonts w:ascii="Times New Roman" w:hAnsi="Times New Roman" w:cs="Times New Roman"/>
          <w:sz w:val="28"/>
          <w:szCs w:val="28"/>
        </w:rPr>
        <w:t xml:space="preserve"> № 23</w:t>
      </w:r>
      <w:r w:rsidR="00DE0C4A">
        <w:rPr>
          <w:rFonts w:ascii="Times New Roman" w:hAnsi="Times New Roman" w:cs="Times New Roman"/>
          <w:sz w:val="28"/>
          <w:szCs w:val="28"/>
        </w:rPr>
        <w:t>,</w:t>
      </w:r>
      <w:r w:rsidR="003665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2974" w:rsidRPr="00732974">
        <w:rPr>
          <w:rFonts w:ascii="Times New Roman" w:hAnsi="Times New Roman" w:cs="Times New Roman"/>
          <w:sz w:val="28"/>
          <w:szCs w:val="28"/>
        </w:rPr>
        <w:t>ст. 2994);</w:t>
      </w:r>
    </w:p>
    <w:p w:rsidR="00742E3F" w:rsidRPr="00A76633" w:rsidRDefault="00742E3F" w:rsidP="009D634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3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28.10.2013                 № 966 «О лицензировании образовательной деятельности» («</w:t>
      </w:r>
      <w:r w:rsidRP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законодате</w:t>
      </w:r>
      <w:r w:rsidR="00DE0C4A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льства Российской Федерации» 04.11 2013,</w:t>
      </w:r>
      <w:r w:rsidRP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44</w:t>
      </w:r>
      <w:r w:rsidR="00DE0C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5764</w:t>
      </w:r>
      <w:r w:rsidRPr="00742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A76633" w:rsidRDefault="00A76633" w:rsidP="00A76633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постановлением Правительства Российской Федерации от 15.04.2014                     № 295 «Об утверждении государственной программы Российской Федерации «Развитие образования» на 2013-2020 годы» («Собрание законодате</w:t>
      </w:r>
      <w:r w:rsidR="00DE0C4A">
        <w:rPr>
          <w:rFonts w:ascii="Times New Roman" w:hAnsi="Times New Roman" w:cs="Times New Roman"/>
          <w:b w:val="0"/>
          <w:color w:val="auto"/>
        </w:rPr>
        <w:t xml:space="preserve">льства Российской Федерации» </w:t>
      </w:r>
      <w:r>
        <w:rPr>
          <w:rFonts w:ascii="Times New Roman" w:hAnsi="Times New Roman" w:cs="Times New Roman"/>
          <w:b w:val="0"/>
          <w:color w:val="auto"/>
        </w:rPr>
        <w:t>28.04.2014</w:t>
      </w:r>
      <w:r w:rsidR="00DE0C4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№ 17</w:t>
      </w:r>
      <w:r w:rsidR="00DE0C4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ст. 2058); </w:t>
      </w:r>
    </w:p>
    <w:p w:rsidR="00A76633" w:rsidRDefault="00A76633" w:rsidP="00A76633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03.03.2012                   № 186 «О федеральной целевой программе «Культура России (2012 - 2018 годы)» («Российская газета» от 22.03.2012г. № 62, «Собрание законодательства </w:t>
      </w:r>
      <w:r w:rsidR="00DE0C4A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26.03.2012</w:t>
      </w:r>
      <w:r w:rsidR="00DE0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DE0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1516);</w:t>
      </w:r>
      <w:r w:rsidR="00FE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7F" w:rsidRPr="00F721C7" w:rsidRDefault="00FE787F" w:rsidP="00FE787F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Концепцией</w:t>
      </w:r>
      <w:r w:rsidRPr="00F721C7">
        <w:rPr>
          <w:rFonts w:ascii="Times New Roman" w:hAnsi="Times New Roman" w:cs="Times New Roman"/>
          <w:b w:val="0"/>
          <w:color w:val="auto"/>
        </w:rPr>
        <w:t xml:space="preserve"> развития дополнительного образования детей </w:t>
      </w:r>
      <w:r w:rsidR="00541954">
        <w:rPr>
          <w:rFonts w:ascii="Times New Roman" w:hAnsi="Times New Roman" w:cs="Times New Roman"/>
          <w:b w:val="0"/>
          <w:color w:val="auto"/>
        </w:rPr>
        <w:t>на 2014-2020</w:t>
      </w:r>
      <w:r>
        <w:rPr>
          <w:rFonts w:ascii="Times New Roman" w:hAnsi="Times New Roman" w:cs="Times New Roman"/>
          <w:b w:val="0"/>
          <w:color w:val="auto"/>
        </w:rPr>
        <w:t xml:space="preserve"> годы</w:t>
      </w:r>
      <w:r w:rsidR="00541954">
        <w:rPr>
          <w:rFonts w:ascii="Times New Roman" w:hAnsi="Times New Roman" w:cs="Times New Roman"/>
          <w:b w:val="0"/>
          <w:color w:val="auto"/>
        </w:rPr>
        <w:t>,</w:t>
      </w:r>
      <w:r w:rsidR="00F40FD9">
        <w:rPr>
          <w:rFonts w:ascii="Times New Roman" w:hAnsi="Times New Roman" w:cs="Times New Roman"/>
          <w:b w:val="0"/>
          <w:color w:val="auto"/>
        </w:rPr>
        <w:t xml:space="preserve"> утвержденной</w:t>
      </w:r>
      <w:r>
        <w:rPr>
          <w:rFonts w:ascii="Times New Roman" w:hAnsi="Times New Roman" w:cs="Times New Roman"/>
          <w:b w:val="0"/>
          <w:color w:val="auto"/>
        </w:rPr>
        <w:t xml:space="preserve"> р</w:t>
      </w:r>
      <w:r w:rsidRPr="00F721C7">
        <w:rPr>
          <w:rFonts w:ascii="Times New Roman" w:hAnsi="Times New Roman" w:cs="Times New Roman"/>
          <w:b w:val="0"/>
          <w:color w:val="auto"/>
        </w:rPr>
        <w:t>аспоряжением Правительства Р</w:t>
      </w:r>
      <w:r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F721C7">
        <w:rPr>
          <w:rFonts w:ascii="Times New Roman" w:hAnsi="Times New Roman" w:cs="Times New Roman"/>
          <w:b w:val="0"/>
          <w:color w:val="auto"/>
        </w:rPr>
        <w:t>Ф</w:t>
      </w:r>
      <w:r>
        <w:rPr>
          <w:rFonts w:ascii="Times New Roman" w:hAnsi="Times New Roman" w:cs="Times New Roman"/>
          <w:b w:val="0"/>
          <w:color w:val="auto"/>
        </w:rPr>
        <w:t>едерации</w:t>
      </w:r>
      <w:r w:rsidRPr="00F721C7">
        <w:rPr>
          <w:rFonts w:ascii="Times New Roman" w:hAnsi="Times New Roman" w:cs="Times New Roman"/>
          <w:b w:val="0"/>
          <w:color w:val="auto"/>
        </w:rPr>
        <w:t xml:space="preserve"> от 04.09.2014 № 1726-р («Собрание законодательства Р</w:t>
      </w:r>
      <w:r>
        <w:rPr>
          <w:rFonts w:ascii="Times New Roman" w:hAnsi="Times New Roman" w:cs="Times New Roman"/>
          <w:b w:val="0"/>
          <w:color w:val="auto"/>
        </w:rPr>
        <w:t xml:space="preserve">оссийской </w:t>
      </w:r>
      <w:r w:rsidRPr="00F721C7">
        <w:rPr>
          <w:rFonts w:ascii="Times New Roman" w:hAnsi="Times New Roman" w:cs="Times New Roman"/>
          <w:b w:val="0"/>
          <w:color w:val="auto"/>
        </w:rPr>
        <w:t>Ф</w:t>
      </w:r>
      <w:r>
        <w:rPr>
          <w:rFonts w:ascii="Times New Roman" w:hAnsi="Times New Roman" w:cs="Times New Roman"/>
          <w:b w:val="0"/>
          <w:color w:val="auto"/>
        </w:rPr>
        <w:t>едера</w:t>
      </w:r>
      <w:r w:rsidR="00DE0C4A">
        <w:rPr>
          <w:rFonts w:ascii="Times New Roman" w:hAnsi="Times New Roman" w:cs="Times New Roman"/>
          <w:b w:val="0"/>
          <w:color w:val="auto"/>
        </w:rPr>
        <w:t>ции»</w:t>
      </w:r>
      <w:r>
        <w:rPr>
          <w:rFonts w:ascii="Times New Roman" w:hAnsi="Times New Roman" w:cs="Times New Roman"/>
          <w:b w:val="0"/>
          <w:color w:val="auto"/>
        </w:rPr>
        <w:t xml:space="preserve"> 15.09.2014</w:t>
      </w:r>
      <w:r w:rsidR="00DE0C4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№ 37</w:t>
      </w:r>
      <w:r w:rsidR="00DE0C4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721C7">
        <w:rPr>
          <w:rFonts w:ascii="Times New Roman" w:hAnsi="Times New Roman" w:cs="Times New Roman"/>
          <w:b w:val="0"/>
          <w:color w:val="auto"/>
        </w:rPr>
        <w:t>ст. 4983);</w:t>
      </w:r>
    </w:p>
    <w:p w:rsidR="00732974" w:rsidRDefault="003E425E" w:rsidP="0073297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32974">
        <w:rPr>
          <w:rFonts w:ascii="Times New Roman" w:hAnsi="Times New Roman" w:cs="Times New Roman"/>
          <w:bCs/>
          <w:sz w:val="28"/>
          <w:szCs w:val="28"/>
        </w:rPr>
        <w:t>риказ</w:t>
      </w:r>
      <w:r w:rsidR="00513DD4">
        <w:rPr>
          <w:rFonts w:ascii="Times New Roman" w:hAnsi="Times New Roman" w:cs="Times New Roman"/>
          <w:bCs/>
          <w:sz w:val="28"/>
          <w:szCs w:val="28"/>
        </w:rPr>
        <w:t>ом</w:t>
      </w:r>
      <w:r w:rsidR="00732974">
        <w:rPr>
          <w:rFonts w:ascii="Times New Roman" w:hAnsi="Times New Roman" w:cs="Times New Roman"/>
          <w:bCs/>
          <w:sz w:val="28"/>
          <w:szCs w:val="28"/>
        </w:rPr>
        <w:t xml:space="preserve"> Минкультуры России от 14.08.2013 № 1145 «Об утверждении </w:t>
      </w:r>
      <w:r w:rsidR="00732974" w:rsidRPr="0022746C">
        <w:rPr>
          <w:rFonts w:ascii="Times New Roman" w:hAnsi="Times New Roman" w:cs="Times New Roman"/>
          <w:bCs/>
          <w:sz w:val="28"/>
          <w:szCs w:val="28"/>
        </w:rPr>
        <w:t>порядка приема на обучение по дополнительным предпрофессиональным программам в области искусств»</w:t>
      </w:r>
      <w:r w:rsidR="00732974" w:rsidRPr="0022746C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32974" w:rsidRPr="0022746C">
        <w:rPr>
          <w:rFonts w:ascii="Times New Roman" w:hAnsi="Times New Roman" w:cs="Times New Roman"/>
          <w:bCs/>
          <w:sz w:val="28"/>
          <w:szCs w:val="28"/>
        </w:rPr>
        <w:t>(</w:t>
      </w:r>
      <w:r w:rsidR="00366523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«Российская газета»</w:t>
      </w:r>
      <w:r w:rsid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297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732974" w:rsidRPr="0022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</w:t>
      </w:r>
      <w:r w:rsidR="00DE0C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05.02.</w:t>
      </w:r>
      <w:r w:rsidR="00742E3F" w:rsidRPr="00227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742E3F">
        <w:rPr>
          <w:rFonts w:ascii="Times New Roman" w:hAnsi="Times New Roman" w:cs="Times New Roman"/>
          <w:sz w:val="28"/>
          <w:szCs w:val="28"/>
          <w:shd w:val="clear" w:color="auto" w:fill="FFFFFF"/>
        </w:rPr>
        <w:t>014</w:t>
      </w:r>
      <w:r w:rsidR="00732974" w:rsidRPr="0022746C">
        <w:rPr>
          <w:rFonts w:ascii="Times New Roman" w:hAnsi="Times New Roman" w:cs="Times New Roman"/>
          <w:bCs/>
          <w:sz w:val="28"/>
          <w:szCs w:val="28"/>
        </w:rPr>
        <w:t>);</w:t>
      </w:r>
    </w:p>
    <w:p w:rsidR="00EF51A3" w:rsidRDefault="003E425E" w:rsidP="00EF51A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="00513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</w:t>
      </w:r>
      <w:r w:rsidR="0045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45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04.07.2014 </w:t>
      </w:r>
      <w:r w:rsidR="0022746C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41 «Об утверждении СанПиН 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2.4.4.3172-14 </w:t>
      </w:r>
      <w:r w:rsidR="0022746C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r w:rsidR="0022746C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газета</w:t>
      </w:r>
      <w:r w:rsidR="0022746C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46AE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226</w:t>
      </w:r>
      <w:r w:rsidR="00037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180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170180" w:rsidRPr="007329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.10.</w:t>
      </w:r>
      <w:r w:rsidR="0017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</w:t>
      </w:r>
      <w:r w:rsidR="00EF51A3" w:rsidRPr="00732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1773AD" w:rsidRDefault="001773AD" w:rsidP="001773A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9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Pr="00732974">
        <w:rPr>
          <w:rFonts w:ascii="Times New Roman" w:hAnsi="Times New Roman" w:cs="Times New Roman"/>
          <w:sz w:val="28"/>
          <w:szCs w:val="28"/>
        </w:rPr>
        <w:t xml:space="preserve"> 14-ГД «О культуре в Самарской области» («Волжская коммуна»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9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="00212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974">
        <w:rPr>
          <w:rFonts w:ascii="Times New Roman" w:hAnsi="Times New Roman" w:cs="Times New Roman"/>
          <w:sz w:val="28"/>
          <w:szCs w:val="28"/>
        </w:rPr>
        <w:t>10.04.2002);</w:t>
      </w:r>
    </w:p>
    <w:p w:rsidR="00EF51A3" w:rsidRDefault="00EF51A3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513D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«Детская школа искусств»</w:t>
      </w:r>
      <w:r w:rsidR="005654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Отрадный</w:t>
      </w:r>
      <w:r w:rsidR="00FD5157">
        <w:rPr>
          <w:rFonts w:ascii="Times New Roman" w:hAnsi="Times New Roman" w:cs="Times New Roman"/>
          <w:sz w:val="28"/>
          <w:szCs w:val="28"/>
        </w:rPr>
        <w:t xml:space="preserve">, осуществляющая реализацию </w:t>
      </w:r>
      <w:r w:rsidR="00FE0A47">
        <w:rPr>
          <w:rFonts w:ascii="Times New Roman" w:hAnsi="Times New Roman" w:cs="Times New Roman"/>
          <w:sz w:val="28"/>
          <w:szCs w:val="28"/>
        </w:rPr>
        <w:t>дополнительных предпрофессиональных общеобразовательных</w:t>
      </w:r>
      <w:r w:rsidR="00FD5157">
        <w:rPr>
          <w:rFonts w:ascii="Times New Roman" w:hAnsi="Times New Roman" w:cs="Times New Roman"/>
          <w:sz w:val="28"/>
          <w:szCs w:val="28"/>
        </w:rPr>
        <w:t xml:space="preserve"> программ в области музыкального, хореографического, театрального</w:t>
      </w:r>
      <w:r w:rsidR="007C5AB3">
        <w:rPr>
          <w:rFonts w:ascii="Times New Roman" w:hAnsi="Times New Roman" w:cs="Times New Roman"/>
          <w:sz w:val="28"/>
          <w:szCs w:val="28"/>
        </w:rPr>
        <w:t xml:space="preserve"> и </w:t>
      </w:r>
      <w:r w:rsidR="00FD5157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FE0A47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1A3" w:rsidRDefault="00EF51A3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513D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«Детская художественная школа» </w:t>
      </w:r>
      <w:r w:rsidR="005654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D2EE0">
        <w:rPr>
          <w:rFonts w:ascii="Times New Roman" w:hAnsi="Times New Roman" w:cs="Times New Roman"/>
          <w:sz w:val="28"/>
          <w:szCs w:val="28"/>
        </w:rPr>
        <w:t xml:space="preserve">Отрадный, </w:t>
      </w:r>
      <w:r w:rsidR="00260EF3">
        <w:rPr>
          <w:rFonts w:ascii="Times New Roman" w:hAnsi="Times New Roman" w:cs="Times New Roman"/>
          <w:sz w:val="28"/>
          <w:szCs w:val="28"/>
        </w:rPr>
        <w:t>деятельность</w:t>
      </w:r>
      <w:r w:rsidR="009576D2">
        <w:rPr>
          <w:rFonts w:ascii="Times New Roman" w:hAnsi="Times New Roman" w:cs="Times New Roman"/>
          <w:sz w:val="28"/>
          <w:szCs w:val="28"/>
        </w:rPr>
        <w:t xml:space="preserve"> которой является реализация дополнительной предпрофессиональной общеобразовательной</w:t>
      </w:r>
      <w:r w:rsidR="009550B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D2EE0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234C3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4D2EE0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23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1A3" w:rsidRDefault="00513DD4" w:rsidP="00EF51A3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EF51A3">
        <w:rPr>
          <w:rFonts w:ascii="Times New Roman" w:hAnsi="Times New Roman" w:cs="Times New Roman"/>
          <w:sz w:val="28"/>
          <w:szCs w:val="28"/>
        </w:rPr>
        <w:t xml:space="preserve"> Российской Федерации, Самарской области, </w:t>
      </w:r>
      <w:r w:rsidR="006F708E">
        <w:rPr>
          <w:rFonts w:ascii="Times New Roman" w:hAnsi="Times New Roman" w:cs="Times New Roman"/>
          <w:sz w:val="28"/>
          <w:szCs w:val="28"/>
        </w:rPr>
        <w:t xml:space="preserve">городского округа Отрадный, </w:t>
      </w:r>
      <w:r w:rsidR="00EF51A3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1A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F51A3">
        <w:rPr>
          <w:rFonts w:ascii="Times New Roman" w:hAnsi="Times New Roman" w:cs="Times New Roman"/>
          <w:sz w:val="28"/>
          <w:szCs w:val="28"/>
        </w:rPr>
        <w:t>.</w:t>
      </w:r>
    </w:p>
    <w:p w:rsidR="001D198B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</w:t>
      </w:r>
      <w:r w:rsidR="00541954">
        <w:rPr>
          <w:rFonts w:ascii="Times New Roman" w:hAnsi="Times New Roman" w:cs="Times New Roman"/>
          <w:sz w:val="28"/>
          <w:szCs w:val="28"/>
        </w:rPr>
        <w:t>оятельно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EF51A3" w:rsidRDefault="00EF51A3" w:rsidP="00EF51A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EF51A3" w:rsidRDefault="00EF51A3" w:rsidP="00EF51A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</w:t>
      </w:r>
      <w:r w:rsidR="00EB3FEC">
        <w:rPr>
          <w:rFonts w:ascii="Times New Roman" w:hAnsi="Times New Roman" w:cs="Times New Roman"/>
          <w:sz w:val="28"/>
          <w:szCs w:val="28"/>
        </w:rPr>
        <w:t>) (форма заявления приведена в П</w:t>
      </w:r>
      <w:r>
        <w:rPr>
          <w:rFonts w:ascii="Times New Roman" w:hAnsi="Times New Roman" w:cs="Times New Roman"/>
          <w:sz w:val="28"/>
          <w:szCs w:val="28"/>
        </w:rPr>
        <w:t>риложении 2 к настоящему Регламенту);</w:t>
      </w:r>
    </w:p>
    <w:p w:rsidR="00EF51A3" w:rsidRDefault="00EF51A3" w:rsidP="00EF51A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ребенка;</w:t>
      </w:r>
    </w:p>
    <w:p w:rsidR="00EF51A3" w:rsidRDefault="00EF51A3" w:rsidP="00EF51A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</w:t>
      </w:r>
      <w:r w:rsidR="00835C4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7545C">
        <w:rPr>
          <w:rFonts w:ascii="Times New Roman" w:hAnsi="Times New Roman" w:cs="Times New Roman"/>
          <w:sz w:val="28"/>
          <w:szCs w:val="28"/>
        </w:rPr>
        <w:t xml:space="preserve"> </w:t>
      </w:r>
      <w:r w:rsidR="00835C4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A7875" w:rsidRPr="00C754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A78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организаций и запрашиваются</w:t>
      </w:r>
      <w:r w:rsidR="0019067F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</w:t>
      </w:r>
      <w:r w:rsidR="0019067F">
        <w:rPr>
          <w:rFonts w:ascii="Times New Roman" w:hAnsi="Times New Roman" w:cs="Times New Roman"/>
          <w:sz w:val="28"/>
          <w:szCs w:val="28"/>
        </w:rPr>
        <w:t>нты и информацию самостоятельно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 w:rsidR="005F6B6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</w:t>
      </w:r>
      <w:r w:rsidR="005F6B6E">
        <w:rPr>
          <w:rFonts w:ascii="Times New Roman" w:hAnsi="Times New Roman" w:cs="Times New Roman"/>
          <w:sz w:val="28"/>
          <w:szCs w:val="28"/>
        </w:rPr>
        <w:t>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F51A3" w:rsidRDefault="00EF51A3" w:rsidP="00EF51A3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2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03A19" w:rsidRPr="001B172F">
        <w:rPr>
          <w:rFonts w:ascii="Times New Roman" w:hAnsi="Times New Roman" w:cs="Times New Roman"/>
          <w:sz w:val="28"/>
          <w:szCs w:val="28"/>
        </w:rPr>
        <w:t xml:space="preserve">творческих и (или) </w:t>
      </w:r>
      <w:r w:rsidRPr="001B172F">
        <w:rPr>
          <w:rFonts w:ascii="Times New Roman" w:hAnsi="Times New Roman" w:cs="Times New Roman"/>
          <w:sz w:val="28"/>
          <w:szCs w:val="28"/>
        </w:rPr>
        <w:t>физи</w:t>
      </w:r>
      <w:r w:rsidR="00303A19" w:rsidRPr="001B172F">
        <w:rPr>
          <w:rFonts w:ascii="Times New Roman" w:hAnsi="Times New Roman" w:cs="Times New Roman"/>
          <w:sz w:val="28"/>
          <w:szCs w:val="28"/>
        </w:rPr>
        <w:t>ологических</w:t>
      </w:r>
      <w:r w:rsidRPr="001B172F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03A19" w:rsidRPr="001B172F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1B172F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303A19" w:rsidRPr="001B172F">
        <w:rPr>
          <w:rFonts w:ascii="Times New Roman" w:hAnsi="Times New Roman" w:cs="Times New Roman"/>
          <w:sz w:val="28"/>
          <w:szCs w:val="28"/>
        </w:rPr>
        <w:t>обучения по заявленной дополнительной общеобразовательной программе</w:t>
      </w:r>
      <w:r w:rsidRPr="009940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EF51A3" w:rsidRDefault="00EF51A3" w:rsidP="00EF51A3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EF51A3" w:rsidRDefault="00EF51A3" w:rsidP="00EF51A3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ребенка, не соответствующее требованиям, предъявляемым для занятий на соответствующих отделениях дополнительного образования, подтвержденное медицинским заключением;</w:t>
      </w:r>
    </w:p>
    <w:p w:rsidR="00EF51A3" w:rsidRDefault="00EF51A3" w:rsidP="001B172F">
      <w:pPr>
        <w:pStyle w:val="ConsPlusNormal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неудовлетворительный результат вступительных экзаменов;</w:t>
      </w:r>
    </w:p>
    <w:p w:rsidR="00EF51A3" w:rsidRPr="001B172F" w:rsidRDefault="001B172F" w:rsidP="001B17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1A3" w:rsidRPr="001B172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03A19" w:rsidRPr="001B172F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EF51A3" w:rsidRPr="001B172F">
        <w:rPr>
          <w:rFonts w:ascii="Times New Roman" w:hAnsi="Times New Roman" w:cs="Times New Roman"/>
          <w:sz w:val="28"/>
          <w:szCs w:val="28"/>
        </w:rPr>
        <w:t xml:space="preserve">мест </w:t>
      </w:r>
      <w:r w:rsidR="00303A19" w:rsidRPr="001B172F">
        <w:rPr>
          <w:rFonts w:ascii="Times New Roman" w:hAnsi="Times New Roman" w:cs="Times New Roman"/>
          <w:sz w:val="28"/>
          <w:szCs w:val="28"/>
        </w:rPr>
        <w:t xml:space="preserve">по заявленной дополнительной общеобразовательной программе (приемная комиссия Учреждения вправе </w:t>
      </w:r>
      <w:proofErr w:type="gramStart"/>
      <w:r w:rsidR="00303A19" w:rsidRPr="001B172F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proofErr w:type="gramEnd"/>
      <w:r w:rsidR="00303A19" w:rsidRPr="001B172F">
        <w:rPr>
          <w:rFonts w:ascii="Times New Roman" w:hAnsi="Times New Roman" w:cs="Times New Roman"/>
          <w:sz w:val="28"/>
          <w:szCs w:val="28"/>
        </w:rPr>
        <w:t xml:space="preserve"> по другим дополнительным общеобразовательным программам, на которых имеются вакантные места);</w:t>
      </w:r>
    </w:p>
    <w:p w:rsidR="00303A19" w:rsidRPr="001B172F" w:rsidRDefault="001B172F" w:rsidP="001B17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A19" w:rsidRPr="001B172F">
        <w:rPr>
          <w:rFonts w:ascii="Times New Roman" w:hAnsi="Times New Roman" w:cs="Times New Roman"/>
          <w:sz w:val="28"/>
          <w:szCs w:val="28"/>
        </w:rPr>
        <w:t xml:space="preserve">получатель услуги не подходит по возрасту для </w:t>
      </w:r>
      <w:proofErr w:type="gramStart"/>
      <w:r w:rsidR="00303A19" w:rsidRPr="001B172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303A19" w:rsidRPr="001B172F">
        <w:rPr>
          <w:rFonts w:ascii="Times New Roman" w:hAnsi="Times New Roman" w:cs="Times New Roman"/>
          <w:sz w:val="28"/>
          <w:szCs w:val="28"/>
        </w:rPr>
        <w:t xml:space="preserve"> по выбранной дополнительной общеобразовательной программе.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может быть приостановлено заявителем на период болезни </w:t>
      </w:r>
      <w:r w:rsidR="006C5370" w:rsidRPr="001B172F">
        <w:rPr>
          <w:rFonts w:ascii="Times New Roman" w:hAnsi="Times New Roman" w:cs="Times New Roman"/>
          <w:sz w:val="28"/>
          <w:szCs w:val="28"/>
        </w:rPr>
        <w:t>получателя услуги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заявления оформляется академический отпуск с сохранением за </w:t>
      </w:r>
      <w:r w:rsidR="006C5370">
        <w:rPr>
          <w:rFonts w:ascii="Times New Roman" w:hAnsi="Times New Roman" w:cs="Times New Roman"/>
          <w:sz w:val="28"/>
          <w:szCs w:val="28"/>
        </w:rPr>
        <w:t>получателем услуги</w:t>
      </w:r>
      <w:r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EA78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на период болезни ребенка.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EA7875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EF51A3" w:rsidRDefault="002075C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EF51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слуг, которые являются необходимыми и обязательными для предоставления муниципальной услуги, не предусмотрено.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</w:t>
      </w:r>
      <w:r w:rsidR="00EA7875">
        <w:rPr>
          <w:rFonts w:ascii="Times New Roman" w:hAnsi="Times New Roman" w:cs="Times New Roman"/>
          <w:sz w:val="28"/>
          <w:szCs w:val="28"/>
        </w:rPr>
        <w:t>вовыми актами Самарской области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</w:t>
      </w:r>
      <w:r w:rsidR="00E0306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рассматривается в момент обращения заявителя.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</w:t>
      </w:r>
      <w:r w:rsidR="00E0306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заявления о предоставлении муниципальной услуги осуществляется в момент подачи заявления.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информационным стендам</w:t>
      </w:r>
      <w:r w:rsidR="00A10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</w:t>
      </w:r>
      <w:r w:rsidR="00E0306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Default="00EF51A3" w:rsidP="00EF5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Здание (строение) Учреждени</w:t>
      </w:r>
      <w:r w:rsidR="0094084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в доступном для потребителей месте, имеет вход, обеспечивающий свободный доступ потребителей в помещение. Центральный вход в здание оборудован информационной табличкой (вывеской), сод</w:t>
      </w:r>
      <w:r w:rsidR="0094084C">
        <w:rPr>
          <w:rFonts w:ascii="Times New Roman" w:hAnsi="Times New Roman" w:cs="Times New Roman"/>
          <w:color w:val="000000"/>
          <w:sz w:val="28"/>
          <w:szCs w:val="28"/>
        </w:rPr>
        <w:t>ержащей информацию об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EA1" w:rsidRDefault="00C7545C" w:rsidP="00C754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C7545C" w:rsidRPr="00B74C7C" w:rsidRDefault="00C7545C" w:rsidP="00C754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7545C" w:rsidRDefault="00EA09AE" w:rsidP="00C754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</w:t>
      </w:r>
      <w:r w:rsidR="00191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7545C" w:rsidRPr="00B7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FD1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91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</w:t>
      </w:r>
      <w:r w:rsidR="00C7545C" w:rsidRPr="00B74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стульями и столами. </w:t>
      </w:r>
    </w:p>
    <w:p w:rsidR="00AD76AF" w:rsidRDefault="000D0428" w:rsidP="00EF5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="00EF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E6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A24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color w:val="000000"/>
          <w:sz w:val="28"/>
          <w:szCs w:val="28"/>
        </w:rPr>
        <w:t xml:space="preserve">для непосредственного взаимодействия должностных лиц с </w:t>
      </w:r>
      <w:r w:rsidR="006C5370" w:rsidRPr="001B172F">
        <w:rPr>
          <w:rFonts w:ascii="Times New Roman" w:hAnsi="Times New Roman" w:cs="Times New Roman"/>
          <w:color w:val="000000"/>
          <w:sz w:val="28"/>
          <w:szCs w:val="28"/>
        </w:rPr>
        <w:t>получателями</w:t>
      </w:r>
      <w:r w:rsidR="00EF51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</w:t>
      </w:r>
      <w:bookmarkStart w:id="1" w:name="_GoBack"/>
      <w:bookmarkEnd w:id="1"/>
      <w:r w:rsidR="00EF51A3">
        <w:rPr>
          <w:rFonts w:ascii="Times New Roman" w:hAnsi="Times New Roman" w:cs="Times New Roman"/>
          <w:color w:val="000000"/>
          <w:sz w:val="28"/>
          <w:szCs w:val="28"/>
        </w:rPr>
        <w:t>луги соответствуют комфортным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 для потребителей </w:t>
      </w:r>
      <w:r w:rsidR="00EF51A3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труда должностных лиц.</w:t>
      </w:r>
    </w:p>
    <w:p w:rsidR="00EF51A3" w:rsidRDefault="00EE0E6B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D0428">
        <w:rPr>
          <w:rFonts w:ascii="Times New Roman" w:hAnsi="Times New Roman" w:cs="Times New Roman"/>
          <w:sz w:val="28"/>
          <w:szCs w:val="28"/>
        </w:rPr>
        <w:t xml:space="preserve"> </w:t>
      </w:r>
      <w:r w:rsidR="00EF51A3" w:rsidRPr="00A246A1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D0428">
        <w:rPr>
          <w:rFonts w:ascii="Times New Roman" w:hAnsi="Times New Roman" w:cs="Times New Roman"/>
          <w:sz w:val="28"/>
          <w:szCs w:val="28"/>
        </w:rPr>
        <w:t xml:space="preserve"> </w:t>
      </w:r>
      <w:r w:rsidR="00EF51A3" w:rsidRPr="00A246A1">
        <w:rPr>
          <w:rFonts w:ascii="Times New Roman" w:hAnsi="Times New Roman" w:cs="Times New Roman"/>
          <w:sz w:val="28"/>
          <w:szCs w:val="28"/>
        </w:rPr>
        <w:t>требованиям, установленным законодательством Российской Федерации к устройству, оборудованию и содержанию зданий учреждений дополнительного образования, в том числе санитарно-эпидемиологическим правилам и нормативам</w:t>
      </w:r>
      <w:r w:rsidR="000D0428">
        <w:rPr>
          <w:rFonts w:ascii="Times New Roman" w:hAnsi="Times New Roman" w:cs="Times New Roman"/>
          <w:sz w:val="28"/>
          <w:szCs w:val="28"/>
        </w:rPr>
        <w:t>.</w:t>
      </w:r>
      <w:r w:rsidR="00EF51A3" w:rsidRPr="00A2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A3" w:rsidRDefault="00EF51A3" w:rsidP="00EF5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помещении Учреждени</w:t>
      </w:r>
      <w:r w:rsidR="00B8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видном месте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располагаются схемы размещения средств пожаротушения и путей эвакуации посетителей и работников учреждения.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подходы к </w:t>
      </w:r>
      <w:r w:rsidR="00AE49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F351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очищены от снега и льда.</w:t>
      </w:r>
    </w:p>
    <w:p w:rsidR="006C5370" w:rsidRDefault="006C5370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температура воздуха соответствует параметрам, определенным СанПиН 2.4.4.3172-14;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воздухообмен соответствует строительным нормам и правилам;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естественное освещение.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49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</w:t>
      </w:r>
      <w:r w:rsidR="004871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проводятся санитарно-гигиенические мероприятия и профилактическая дезинфекция.</w:t>
      </w:r>
    </w:p>
    <w:p w:rsidR="00EF51A3" w:rsidRPr="001B172F" w:rsidRDefault="00AE4962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</w:t>
      </w:r>
      <w:r w:rsidR="0048719F">
        <w:rPr>
          <w:rFonts w:ascii="Times New Roman" w:hAnsi="Times New Roman" w:cs="Times New Roman"/>
          <w:sz w:val="28"/>
          <w:szCs w:val="28"/>
        </w:rPr>
        <w:t>и</w:t>
      </w:r>
      <w:r w:rsidR="00EF51A3">
        <w:rPr>
          <w:rFonts w:ascii="Times New Roman" w:hAnsi="Times New Roman" w:cs="Times New Roman"/>
          <w:sz w:val="28"/>
          <w:szCs w:val="28"/>
        </w:rPr>
        <w:t xml:space="preserve"> оборудован гардероб для </w:t>
      </w:r>
      <w:r w:rsidR="00EF51A3" w:rsidRPr="001B172F">
        <w:rPr>
          <w:rFonts w:ascii="Times New Roman" w:hAnsi="Times New Roman" w:cs="Times New Roman"/>
          <w:sz w:val="28"/>
          <w:szCs w:val="28"/>
        </w:rPr>
        <w:t>заявителей</w:t>
      </w:r>
      <w:r w:rsidR="006C5370" w:rsidRPr="001B172F">
        <w:rPr>
          <w:rFonts w:ascii="Times New Roman" w:hAnsi="Times New Roman" w:cs="Times New Roman"/>
          <w:sz w:val="28"/>
          <w:szCs w:val="28"/>
        </w:rPr>
        <w:t xml:space="preserve"> и получателей услуги</w:t>
      </w:r>
      <w:r w:rsidR="00EF51A3" w:rsidRPr="001B172F">
        <w:rPr>
          <w:rFonts w:ascii="Times New Roman" w:hAnsi="Times New Roman" w:cs="Times New Roman"/>
          <w:sz w:val="28"/>
          <w:szCs w:val="28"/>
        </w:rPr>
        <w:t>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Показатели доступности </w:t>
      </w:r>
      <w:r w:rsidR="005F6B6E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EF51A3" w:rsidRDefault="00EF51A3" w:rsidP="00EF51A3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 о муниципальной услуге;</w:t>
      </w:r>
    </w:p>
    <w:p w:rsidR="00EF51A3" w:rsidRDefault="00EF51A3" w:rsidP="00EF51A3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муниципальной услуги;</w:t>
      </w:r>
    </w:p>
    <w:p w:rsidR="00EF51A3" w:rsidRDefault="00EF51A3" w:rsidP="00EF51A3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EF51A3" w:rsidRDefault="00EF51A3" w:rsidP="00EF51A3">
      <w:pPr>
        <w:pStyle w:val="ConsPlusNormal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</w:t>
      </w:r>
      <w:r w:rsidR="005F6B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3F" w:rsidRPr="0026740B" w:rsidRDefault="00EF51A3" w:rsidP="008F4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</w:t>
      </w:r>
      <w:r w:rsidR="006C5370" w:rsidRPr="001B17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к сведениям о предоставляемой муниципальной услуге и порядк</w:t>
      </w:r>
      <w:r w:rsidR="00420098">
        <w:rPr>
          <w:rFonts w:ascii="Times New Roman" w:hAnsi="Times New Roman" w:cs="Times New Roman"/>
          <w:sz w:val="28"/>
          <w:szCs w:val="28"/>
        </w:rPr>
        <w:t xml:space="preserve">е ее оказания на </w:t>
      </w:r>
      <w:r w:rsidR="00420098" w:rsidRPr="008F433F">
        <w:rPr>
          <w:rFonts w:ascii="Times New Roman" w:hAnsi="Times New Roman" w:cs="Times New Roman"/>
          <w:sz w:val="28"/>
          <w:szCs w:val="28"/>
        </w:rPr>
        <w:t>интернет-</w:t>
      </w:r>
      <w:r w:rsidR="00420098" w:rsidRPr="008F433F"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Pr="008F433F">
        <w:rPr>
          <w:rFonts w:ascii="Times New Roman" w:hAnsi="Times New Roman" w:cs="Times New Roman"/>
          <w:sz w:val="28"/>
          <w:szCs w:val="28"/>
        </w:rPr>
        <w:t xml:space="preserve"> </w:t>
      </w:r>
      <w:r w:rsidR="008F433F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Отрадный, Учреждения, на Портале.</w:t>
      </w:r>
      <w:r w:rsidR="008F433F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9A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на базе многофункционального центра не предоставляется.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70" w:rsidRDefault="006C5370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A3" w:rsidRPr="00AE4962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96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F51A3" w:rsidRDefault="00EF51A3" w:rsidP="006C537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96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1B17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AE4962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</w:t>
      </w:r>
    </w:p>
    <w:p w:rsidR="009249A5" w:rsidRPr="00AE4962" w:rsidRDefault="009249A5" w:rsidP="006C537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3A5" w:rsidRPr="003033A5" w:rsidRDefault="009249A5" w:rsidP="001B172F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Последовательность действий при предоставлении муниципальной услуги состоит из следующих процедур:</w:t>
      </w:r>
    </w:p>
    <w:p w:rsidR="003033A5" w:rsidRPr="003033A5" w:rsidRDefault="003033A5" w:rsidP="001B172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>рием и регистрация документов на предоставление муниципальной услуги;</w:t>
      </w:r>
    </w:p>
    <w:p w:rsidR="003033A5" w:rsidRPr="003033A5" w:rsidRDefault="009249A5" w:rsidP="001B172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экзаменов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33A5" w:rsidRPr="003033A5" w:rsidRDefault="009249A5" w:rsidP="001B172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дополнительного образования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3A5" w:rsidRPr="003033A5" w:rsidRDefault="009249A5" w:rsidP="001B172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последовательности действий при предоставлении муниципальной услуги представлено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виде 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блок-схем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в </w:t>
      </w:r>
      <w:r w:rsidR="003033A5" w:rsidRPr="003033A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№3 к настоящему Регламенту.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и рассмотрение </w:t>
      </w:r>
      <w:r w:rsidR="00F97FC2" w:rsidRPr="006C5370">
        <w:rPr>
          <w:rFonts w:ascii="Times New Roman" w:hAnsi="Times New Roman" w:cs="Times New Roman"/>
          <w:sz w:val="28"/>
          <w:szCs w:val="28"/>
        </w:rPr>
        <w:t>документов</w:t>
      </w:r>
      <w:r w:rsidR="00F97FC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пред</w:t>
      </w:r>
      <w:r w:rsidR="00F7071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C350EB" w:rsidRPr="00C350EB" w:rsidRDefault="00EF51A3" w:rsidP="00C350E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color w:val="59595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объявление о наборе детей на обучение на новый учебный год</w:t>
      </w:r>
      <w:r w:rsidRPr="006C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EB" w:rsidRPr="00C350EB">
        <w:rPr>
          <w:rFonts w:ascii="Times New Roman" w:hAnsi="Times New Roman" w:cs="Times New Roman"/>
          <w:bCs/>
          <w:color w:val="595959"/>
          <w:sz w:val="28"/>
          <w:szCs w:val="28"/>
        </w:rPr>
        <w:t xml:space="preserve"> </w:t>
      </w:r>
      <w:r w:rsidR="009249A5">
        <w:rPr>
          <w:rFonts w:ascii="Times New Roman" w:hAnsi="Times New Roman" w:cs="Times New Roman"/>
          <w:bCs/>
          <w:color w:val="595959"/>
          <w:sz w:val="28"/>
          <w:szCs w:val="28"/>
        </w:rPr>
        <w:t>Набор детей проводится с 15 апреля по 15 июня (включительно) текущего года. При необходимости набор может быть продлен до 29 августа текущего года.</w:t>
      </w:r>
    </w:p>
    <w:p w:rsidR="003C7FBB" w:rsidRDefault="009249A5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Учреждением.</w:t>
      </w:r>
    </w:p>
    <w:p w:rsidR="009249A5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приема документов Учреждение размещает на своем официальном сайте и на информационном стенде Учреждения следующую информацию: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 приема в Учреждение;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приема в Учреждение;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дополнительных общеобразовательных программ (дополнительных предпрофессиональных программ, дополнительных общеразвивающих программ), по которым Учреждение объявляет прием в соответствии с лицензией на осуществление образовательной деятельности;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отбора поступающих;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проведения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для приема по каждой дополнительной общеобразовательной программе за счет бюджетных ассигнований местного бюджета;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обучения по каждой дополнительной общеобразовательной программе по договорам об образовании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физического лица;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работе комиссии по приему и апелляционной комиссии;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приема в Учреждении;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договора об оказании дополнительных образовательных услуг за счет средств физического лица.</w:t>
      </w:r>
    </w:p>
    <w:p w:rsidR="003175AB" w:rsidRDefault="003175AB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может быть подано в ходе личного приема</w:t>
      </w:r>
      <w:r w:rsidR="004D02BA">
        <w:rPr>
          <w:rFonts w:ascii="Times New Roman" w:hAnsi="Times New Roman" w:cs="Times New Roman"/>
          <w:sz w:val="28"/>
          <w:szCs w:val="28"/>
        </w:rPr>
        <w:t>, посредством почты, в том числе электронной, или заполнения электронной формы заявления на интернет-сайте Учреждения</w:t>
      </w:r>
      <w:proofErr w:type="gramStart"/>
      <w:r w:rsidR="004D0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2B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D02BA">
        <w:rPr>
          <w:rFonts w:ascii="Times New Roman" w:hAnsi="Times New Roman" w:cs="Times New Roman"/>
          <w:sz w:val="28"/>
          <w:szCs w:val="28"/>
        </w:rPr>
        <w:t>орма заявления приведена в приложении 2 к настоящему Регламенту.</w:t>
      </w:r>
    </w:p>
    <w:p w:rsidR="004D02BA" w:rsidRDefault="004D02B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должностным лицом, определенным руководителем Учреждения.</w:t>
      </w:r>
    </w:p>
    <w:p w:rsidR="004D02BA" w:rsidRDefault="004D02B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приеме заявления на предоставление муниципальной услуги соответствующее должностное лицо, определенное руководителем Учреждения, проверяет правильность его оформления.</w:t>
      </w:r>
    </w:p>
    <w:p w:rsidR="004D02BA" w:rsidRDefault="004D02B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регистрируется в Учреждении в журнале регистрации заявлений о приеме, на основании заявления ребенок вносится в график вступительных экзаменов.</w:t>
      </w:r>
    </w:p>
    <w:p w:rsidR="004D02BA" w:rsidRDefault="004D02B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предоставление данной административной процедуры, является должностное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пределенное руководителем Учреждения.</w:t>
      </w:r>
    </w:p>
    <w:p w:rsidR="00D06558" w:rsidRDefault="00D06558" w:rsidP="001B172F">
      <w:pPr>
        <w:shd w:val="clear" w:color="auto" w:fill="FFFFFF" w:themeFill="background1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58">
        <w:rPr>
          <w:rFonts w:ascii="Times New Roman" w:eastAsia="Times New Roman" w:hAnsi="Times New Roman" w:cs="Times New Roman"/>
          <w:sz w:val="28"/>
          <w:szCs w:val="28"/>
        </w:rPr>
        <w:t>3.2. Проведение вступительных экзаменов</w:t>
      </w:r>
    </w:p>
    <w:p w:rsidR="00D06558" w:rsidRDefault="004D02BA" w:rsidP="001B172F">
      <w:pPr>
        <w:shd w:val="clear" w:color="auto" w:fill="FFFFFF" w:themeFill="background1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проведения приема в Учреждение формируется комиссия по индивидуальному отбору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2BA" w:rsidRDefault="004D02BA" w:rsidP="001B172F">
      <w:pPr>
        <w:shd w:val="clear" w:color="auto" w:fill="FFFFFF" w:themeFill="background1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комиссии, порядок формирования и работы комиссии определяются Учреждением.</w:t>
      </w:r>
    </w:p>
    <w:p w:rsidR="00D06558" w:rsidRDefault="00D06558" w:rsidP="00D0655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58">
        <w:rPr>
          <w:rFonts w:ascii="Times New Roman" w:eastAsia="Times New Roman" w:hAnsi="Times New Roman" w:cs="Times New Roman"/>
          <w:sz w:val="28"/>
          <w:szCs w:val="28"/>
        </w:rPr>
        <w:t>Проведение вступительных экзаменов осуществляется специалистами – преподавателями, уполномоченными руководителем Учреждения на основании приказа о приемной комиссии.</w:t>
      </w:r>
    </w:p>
    <w:p w:rsidR="004D02BA" w:rsidRPr="00D06558" w:rsidRDefault="004D02BA" w:rsidP="00D0655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индивидуальному отбору поступающих формируется по каждой дополнительной предпрофессиональной общеобразовательной программе в области искусств отдельно.</w:t>
      </w:r>
    </w:p>
    <w:p w:rsidR="004D02BA" w:rsidRDefault="00D06558" w:rsidP="00D06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06558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муниципальное бюджетное учреждение дополнительного образования «Детская школа искусств» проводится проверка способностей поступающего в данной области искусства в форме </w:t>
      </w:r>
      <w:r w:rsidR="004D02BA">
        <w:rPr>
          <w:rFonts w:ascii="Times New Roman" w:eastAsia="Times New Roman" w:hAnsi="Times New Roman" w:cs="Times New Roman"/>
          <w:sz w:val="28"/>
          <w:szCs w:val="28"/>
        </w:rPr>
        <w:t>вступительных экзаменов</w:t>
      </w:r>
      <w:r w:rsidRPr="00860D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17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4D02BA" w:rsidRPr="00806CDA" w:rsidRDefault="00806CDA" w:rsidP="00D06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806CD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 вступительном экзамене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определяется наличие физических данных, необходимых для занятий и наличие музыкальных способностей для исполнительской деятельности.</w:t>
      </w:r>
    </w:p>
    <w:p w:rsidR="00D06558" w:rsidRPr="00D06558" w:rsidRDefault="00D06558" w:rsidP="00D065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58">
        <w:rPr>
          <w:rFonts w:ascii="Times New Roman" w:eastAsia="Calibri" w:hAnsi="Times New Roman" w:cs="Times New Roman"/>
          <w:sz w:val="28"/>
          <w:szCs w:val="28"/>
        </w:rPr>
        <w:t xml:space="preserve">Отбор поступающих в </w:t>
      </w:r>
      <w:r w:rsidR="007B6F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0655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«Детская художественная школа» </w:t>
      </w:r>
      <w:r w:rsidRPr="00D06558">
        <w:rPr>
          <w:rFonts w:ascii="Times New Roman" w:eastAsia="Calibri" w:hAnsi="Times New Roman" w:cs="Times New Roman"/>
          <w:sz w:val="28"/>
          <w:szCs w:val="28"/>
        </w:rPr>
        <w:t xml:space="preserve">проводится в </w:t>
      </w:r>
      <w:r w:rsidRPr="00D065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форме </w:t>
      </w:r>
      <w:r w:rsidR="00806CDA">
        <w:rPr>
          <w:rFonts w:ascii="Times New Roman" w:eastAsia="Times New Roman" w:hAnsi="Times New Roman" w:cs="Times New Roman"/>
          <w:sz w:val="28"/>
          <w:szCs w:val="28"/>
        </w:rPr>
        <w:t>вступительных экзаменов</w:t>
      </w:r>
      <w:r w:rsidR="00860D32" w:rsidRPr="00D06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558">
        <w:rPr>
          <w:rFonts w:ascii="Times New Roman" w:eastAsia="Calibri" w:hAnsi="Times New Roman" w:cs="Times New Roman"/>
          <w:sz w:val="28"/>
          <w:szCs w:val="28"/>
        </w:rPr>
        <w:t>(творческих заданий), позволяющих определить наличие способностей к художественной деятельности.</w:t>
      </w:r>
    </w:p>
    <w:p w:rsidR="00A8486C" w:rsidRDefault="00A8486C" w:rsidP="001B17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558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 результатах приема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806CDA" w:rsidRDefault="00806CDA" w:rsidP="001B17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каждом заседании комиссии ведется протокол, в котором отражается мнение всех членов комиссии.</w:t>
      </w:r>
    </w:p>
    <w:p w:rsidR="00806CDA" w:rsidRPr="00D06558" w:rsidRDefault="00806CDA" w:rsidP="001B17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Протоколы заседания комиссии либо выписки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протоколов хранятся в личном деле обучающегося, поступившего в Учреждение на основании результатов отбора поступающих,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всего срока хранения личного дела.</w:t>
      </w:r>
    </w:p>
    <w:p w:rsidR="00D06558" w:rsidRDefault="00D06558" w:rsidP="001B17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6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</w:t>
      </w:r>
      <w:r w:rsidR="00806CDA">
        <w:rPr>
          <w:rFonts w:ascii="Times New Roman" w:eastAsia="Times New Roman" w:hAnsi="Times New Roman" w:cs="Times New Roman"/>
          <w:color w:val="333333"/>
          <w:sz w:val="28"/>
          <w:szCs w:val="28"/>
        </w:rPr>
        <w:t>вступительного экзамена</w:t>
      </w:r>
      <w:r w:rsidRPr="00D065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объявляются не позднее трех дней после проведения приема. Объявление результатов осуществляется путем размещения пофамильного списка-рейтинга с указанием </w:t>
      </w:r>
      <w:r w:rsidR="00806CDA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оценок, полученных каждым поступающим, на информационном стенде, а также на официальном сайте Учреждения.</w:t>
      </w:r>
    </w:p>
    <w:p w:rsidR="00806CDA" w:rsidRDefault="00806CDA" w:rsidP="001B172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Результатом данной административной процедуры является решение о зачислении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незачислении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ребенка на получение дополнительного образования.</w:t>
      </w:r>
    </w:p>
    <w:p w:rsidR="00806CDA" w:rsidRDefault="008071A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в Учреждение производится приказом Учреждения на основании представленных документов и результатов вступительных экзаменов. </w:t>
      </w:r>
      <w:r w:rsidR="00806CDA">
        <w:rPr>
          <w:rFonts w:ascii="Times New Roman" w:hAnsi="Times New Roman" w:cs="Times New Roman"/>
          <w:sz w:val="28"/>
          <w:szCs w:val="28"/>
        </w:rPr>
        <w:t>Приказ о зачислении ребенка в Учреждение издается не позднее 1 сентября (в случае продления набора – 1 октября) текущего года.</w:t>
      </w:r>
    </w:p>
    <w:p w:rsidR="008071AA" w:rsidRDefault="008071A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образовавшимися вакантными местами в течение учебного года Учреждение имеет право проводить дополнительный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6CDA" w:rsidRDefault="00806CD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</w:t>
      </w:r>
      <w:r w:rsidR="00812135">
        <w:rPr>
          <w:rFonts w:ascii="Times New Roman" w:hAnsi="Times New Roman" w:cs="Times New Roman"/>
          <w:sz w:val="28"/>
          <w:szCs w:val="28"/>
        </w:rPr>
        <w:t xml:space="preserve">осредством размещения указанного приказа на информационном стенде и на интернет-сайтах Учреждения муниципального бюджетного учреждения дополнительного </w:t>
      </w:r>
      <w:r w:rsidR="00812135">
        <w:rPr>
          <w:rFonts w:ascii="Times New Roman" w:hAnsi="Times New Roman" w:cs="Times New Roman"/>
          <w:sz w:val="28"/>
          <w:szCs w:val="28"/>
        </w:rPr>
        <w:lastRenderedPageBreak/>
        <w:t>образования «Детская художественная школа» и муниципального бюджетного учреждения дополнительного образования «Детская школа искусств».</w:t>
      </w:r>
    </w:p>
    <w:p w:rsidR="008071AA" w:rsidRDefault="008071A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от заявителя, вносятся в личное дело (индивидуальный творческий план) обучающегося, подлежат хранению в Учреждении в течение всего времени обучения.</w:t>
      </w:r>
    </w:p>
    <w:p w:rsidR="008071AA" w:rsidRDefault="008071AA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принятие решения о зачислении </w:t>
      </w:r>
      <w:r w:rsidR="00860D32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либо об отказе в зачислении на обучение.</w:t>
      </w:r>
    </w:p>
    <w:p w:rsidR="00EF51A3" w:rsidRDefault="00D06558" w:rsidP="00812135">
      <w:pPr>
        <w:shd w:val="clear" w:color="auto" w:fill="FFFFFF" w:themeFill="background1"/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51A3">
        <w:rPr>
          <w:rFonts w:ascii="Times New Roman" w:hAnsi="Times New Roman" w:cs="Times New Roman"/>
          <w:sz w:val="28"/>
          <w:szCs w:val="28"/>
        </w:rPr>
        <w:t>3.3. Предоставле</w:t>
      </w:r>
      <w:r w:rsidR="00F7071B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</w:p>
    <w:p w:rsidR="00EF51A3" w:rsidRDefault="00EF51A3" w:rsidP="001B172F">
      <w:pPr>
        <w:pStyle w:val="ConsPlusNormal"/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</w:t>
      </w:r>
      <w:r w:rsidR="008121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детей</w:t>
      </w:r>
      <w:r w:rsidRPr="001B17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обучение.</w:t>
      </w:r>
    </w:p>
    <w:p w:rsidR="00812135" w:rsidRPr="00812135" w:rsidRDefault="00812135" w:rsidP="008121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приеме на обучение руководитель Учреждения обязан ознакомить заявителя с Уставом Учреждения, лицензией на осуществление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EF51A3" w:rsidRDefault="00631342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</w:t>
      </w:r>
      <w:r w:rsidR="00EF51A3">
        <w:rPr>
          <w:rFonts w:ascii="Times New Roman" w:hAnsi="Times New Roman" w:cs="Times New Roman"/>
          <w:sz w:val="28"/>
          <w:szCs w:val="28"/>
        </w:rPr>
        <w:t xml:space="preserve"> обучения детей</w:t>
      </w:r>
      <w:r w:rsidR="007E18CA">
        <w:rPr>
          <w:rFonts w:ascii="Times New Roman" w:hAnsi="Times New Roman" w:cs="Times New Roman"/>
          <w:sz w:val="28"/>
          <w:szCs w:val="28"/>
        </w:rPr>
        <w:t xml:space="preserve"> </w:t>
      </w:r>
      <w:r w:rsidR="00EF51A3">
        <w:rPr>
          <w:rFonts w:ascii="Times New Roman" w:hAnsi="Times New Roman" w:cs="Times New Roman"/>
          <w:sz w:val="28"/>
          <w:szCs w:val="28"/>
        </w:rPr>
        <w:t>должен осуществляться с выполнением следующих требований:</w:t>
      </w:r>
    </w:p>
    <w:p w:rsidR="00EF51A3" w:rsidRDefault="00EF51A3" w:rsidP="00AE4962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419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выполнения санитарных правил и нормативов СанПиН 2.4.4.3172-14 «Санитарно-эпидемиологические требования к учреждениям дополнительного образования детей (внешкольные учреждения)» (утвержденные Главным государственным санитарным врачом Р</w:t>
      </w:r>
      <w:r w:rsidR="00750DE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0DE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0DE8">
        <w:rPr>
          <w:rFonts w:ascii="Times New Roman" w:hAnsi="Times New Roman" w:cs="Times New Roman"/>
          <w:sz w:val="28"/>
          <w:szCs w:val="28"/>
        </w:rPr>
        <w:t>04.07.</w:t>
      </w:r>
      <w:r>
        <w:rPr>
          <w:rFonts w:ascii="Times New Roman" w:hAnsi="Times New Roman" w:cs="Times New Roman"/>
          <w:sz w:val="28"/>
          <w:szCs w:val="28"/>
        </w:rPr>
        <w:t xml:space="preserve"> 2014 г.);</w:t>
      </w:r>
    </w:p>
    <w:p w:rsidR="00EF51A3" w:rsidRDefault="00EF51A3" w:rsidP="00AE4962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E53E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с учетом возраста детей и этапов подготовки;</w:t>
      </w:r>
    </w:p>
    <w:p w:rsidR="008B3A33" w:rsidRDefault="00E53EFF" w:rsidP="009D6344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15">
        <w:rPr>
          <w:rFonts w:ascii="Times New Roman" w:hAnsi="Times New Roman" w:cs="Times New Roman"/>
          <w:sz w:val="28"/>
          <w:szCs w:val="28"/>
        </w:rPr>
        <w:t>разработкой</w:t>
      </w:r>
      <w:r w:rsidR="00EF51A3" w:rsidRPr="00B82A15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1456F1" w:rsidRPr="00B82A15">
        <w:rPr>
          <w:rFonts w:ascii="Times New Roman" w:hAnsi="Times New Roman" w:cs="Times New Roman"/>
          <w:sz w:val="28"/>
          <w:szCs w:val="28"/>
        </w:rPr>
        <w:t>ьных программ в соответствии с ф</w:t>
      </w:r>
      <w:r w:rsidR="00EF51A3" w:rsidRPr="00B82A15">
        <w:rPr>
          <w:rFonts w:ascii="Times New Roman" w:hAnsi="Times New Roman" w:cs="Times New Roman"/>
          <w:sz w:val="28"/>
          <w:szCs w:val="28"/>
        </w:rPr>
        <w:t>едеральными государственными требованиями</w:t>
      </w:r>
      <w:r w:rsidR="001456F1" w:rsidRPr="00B82A15">
        <w:rPr>
          <w:rFonts w:ascii="Times New Roman" w:hAnsi="Times New Roman" w:cs="Times New Roman"/>
          <w:sz w:val="28"/>
          <w:szCs w:val="28"/>
        </w:rPr>
        <w:t>.</w:t>
      </w:r>
    </w:p>
    <w:p w:rsidR="00C26253" w:rsidRDefault="00C26253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8CA" w:rsidRDefault="007E18CA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E18CA" w:rsidRDefault="007E18CA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E18CA" w:rsidRDefault="007E18CA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A474B" w:rsidRDefault="004A474B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26253" w:rsidRPr="006B200F">
        <w:rPr>
          <w:rFonts w:ascii="Times New Roman" w:hAnsi="Times New Roman" w:cs="Times New Roman"/>
          <w:sz w:val="28"/>
          <w:szCs w:val="28"/>
        </w:rPr>
        <w:t>орматив</w:t>
      </w:r>
    </w:p>
    <w:p w:rsidR="00724603" w:rsidRDefault="00C26253" w:rsidP="0054089B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 xml:space="preserve">наполняемости </w:t>
      </w:r>
      <w:r w:rsidR="0072460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724603" w:rsidRPr="006B200F">
        <w:rPr>
          <w:rFonts w:ascii="Times New Roman" w:hAnsi="Times New Roman" w:cs="Times New Roman"/>
          <w:sz w:val="28"/>
          <w:szCs w:val="28"/>
        </w:rPr>
        <w:t>групп</w:t>
      </w:r>
      <w:r w:rsidR="00724603">
        <w:rPr>
          <w:rFonts w:ascii="Times New Roman" w:hAnsi="Times New Roman" w:cs="Times New Roman"/>
          <w:sz w:val="28"/>
          <w:szCs w:val="28"/>
        </w:rPr>
        <w:t>ах</w:t>
      </w:r>
      <w:r w:rsidR="006F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53" w:rsidRDefault="007558D5" w:rsidP="0054089B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724603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</w:p>
    <w:p w:rsidR="00724603" w:rsidRDefault="00724603" w:rsidP="0054089B">
      <w:pPr>
        <w:pStyle w:val="ConsPlusNormal"/>
        <w:widowControl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2C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53" w:rsidRPr="00B82A15" w:rsidRDefault="00C26253" w:rsidP="00C26253">
      <w:pPr>
        <w:pStyle w:val="ConsPlusNormal"/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7" w:type="dxa"/>
        <w:jc w:val="center"/>
        <w:tblLook w:val="04A0"/>
      </w:tblPr>
      <w:tblGrid>
        <w:gridCol w:w="2488"/>
        <w:gridCol w:w="3106"/>
        <w:gridCol w:w="1866"/>
        <w:gridCol w:w="2567"/>
      </w:tblGrid>
      <w:tr w:rsidR="00EF51A3" w:rsidRPr="00287EA1" w:rsidTr="00F7071B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наполняемости обучающихся </w:t>
            </w: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</w:tr>
      <w:tr w:rsidR="00EF51A3" w:rsidRPr="00287EA1" w:rsidTr="00F7071B">
        <w:trPr>
          <w:jc w:val="center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3" w:rsidRPr="00F7071B" w:rsidRDefault="00EF51A3" w:rsidP="00F7071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071B" w:rsidRPr="00F7071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дополнительного образования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общеобразовательные программы в области музыкального искусства:</w:t>
            </w:r>
          </w:p>
          <w:p w:rsidR="00EF51A3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Фортепиано;</w:t>
            </w:r>
          </w:p>
          <w:p w:rsidR="00812135" w:rsidRPr="00F7071B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Народные инструменты;</w:t>
            </w:r>
          </w:p>
          <w:p w:rsidR="00812135" w:rsidRPr="00F7071B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Струнные инструменты;</w:t>
            </w:r>
          </w:p>
          <w:p w:rsidR="00812135" w:rsidRPr="00F7071B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Духовые инструменты;</w:t>
            </w:r>
          </w:p>
          <w:p w:rsidR="00812135" w:rsidRPr="00F7071B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EF51A3" w:rsidP="00F27F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Музыкальный </w:t>
            </w:r>
          </w:p>
          <w:p w:rsidR="00F27F75" w:rsidRPr="00F7071B" w:rsidRDefault="00EF51A3" w:rsidP="00F27F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фольклор.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71B" w:rsidRDefault="00F707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12135" w:rsidRPr="00F7071B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 w:rsidP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12135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7071B" w:rsidRDefault="00F707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 w:rsidP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12135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07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ндивидуальные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4-10 человек мелкогрупповые занятия;</w:t>
            </w: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Default="0081213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11 человек групповые занятия</w:t>
            </w:r>
          </w:p>
        </w:tc>
      </w:tr>
      <w:tr w:rsidR="00EF51A3" w:rsidRPr="00287EA1" w:rsidTr="00F7071B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F7071B" w:rsidRDefault="00EF51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индивидуальные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4-10 человек мелкогрупповые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11 человек групповые занятия</w:t>
            </w:r>
          </w:p>
        </w:tc>
      </w:tr>
      <w:tr w:rsidR="00EF51A3" w:rsidRPr="00287EA1" w:rsidTr="00F7071B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F7071B" w:rsidRDefault="00EF51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1" w:rsidRPr="00F7071B" w:rsidRDefault="00EF51A3" w:rsidP="00F7071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предпрофессиональная общеобразовательная программа в области изобразительного искусства 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«Декоративно-прикладное творчество»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4-10 человек мелкогрупповые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11 человек групповые занятия</w:t>
            </w:r>
          </w:p>
        </w:tc>
      </w:tr>
      <w:tr w:rsidR="00EF51A3" w:rsidRPr="00287EA1" w:rsidTr="00F7071B">
        <w:trPr>
          <w:jc w:val="center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F7071B" w:rsidRDefault="00EF51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театрального искусства «Искусство театра»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287EA1" w:rsidRPr="00F7071B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индивидуальные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4-10 человек мелкогрупповые занятия;</w:t>
            </w:r>
          </w:p>
          <w:p w:rsidR="00EF51A3" w:rsidRPr="00F7071B" w:rsidRDefault="00EF51A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- от 11 человек групповые занятия</w:t>
            </w:r>
          </w:p>
        </w:tc>
      </w:tr>
      <w:tr w:rsidR="00812135" w:rsidRPr="00287EA1" w:rsidTr="00812135">
        <w:trPr>
          <w:trHeight w:val="301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35" w:rsidRPr="00F7071B" w:rsidRDefault="00812135" w:rsidP="009D63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Pr="00F7071B" w:rsidRDefault="00812135" w:rsidP="009D63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школа»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35" w:rsidRPr="00F7071B" w:rsidRDefault="00812135" w:rsidP="009D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2135" w:rsidRPr="00F7071B" w:rsidRDefault="00812135" w:rsidP="009D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предпрофессиональная общеобразовательная </w:t>
            </w:r>
          </w:p>
          <w:p w:rsidR="00812135" w:rsidRPr="00F7071B" w:rsidRDefault="00812135" w:rsidP="009D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  <w:p w:rsidR="00812135" w:rsidRPr="00F7071B" w:rsidRDefault="00812135" w:rsidP="009D63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изобразительного искусства</w:t>
            </w:r>
          </w:p>
          <w:p w:rsidR="00812135" w:rsidRPr="00812135" w:rsidRDefault="00812135" w:rsidP="00AA6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«Живопись»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35" w:rsidRDefault="00812135" w:rsidP="00150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Pr="00F7071B" w:rsidRDefault="00812135" w:rsidP="00150F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35" w:rsidRPr="00F7071B" w:rsidRDefault="00812135" w:rsidP="009D63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35" w:rsidRPr="00F7071B" w:rsidRDefault="00812135" w:rsidP="009D634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71B">
              <w:rPr>
                <w:rFonts w:ascii="Times New Roman" w:hAnsi="Times New Roman" w:cs="Times New Roman"/>
                <w:sz w:val="28"/>
                <w:szCs w:val="28"/>
              </w:rPr>
              <w:t>4-10 человек (мелкогрупповые занятия)</w:t>
            </w:r>
          </w:p>
        </w:tc>
      </w:tr>
    </w:tbl>
    <w:p w:rsidR="00F27F75" w:rsidRDefault="00F27F75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успешной самореализации личности необходимо организовывать участие обучающихся в конкурсных мероприятиях, концертах и т.п. Для особо одаренных </w:t>
      </w:r>
      <w:r w:rsidR="00F8274F" w:rsidRPr="001B17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должны создаваться программы индивидуального обучения.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Лицом, ответственными за данную административную процедуру, является руководитель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 w:rsidR="00DB3082">
        <w:rPr>
          <w:rFonts w:ascii="Times New Roman" w:hAnsi="Times New Roman" w:cs="Times New Roman"/>
          <w:sz w:val="28"/>
          <w:szCs w:val="28"/>
        </w:rPr>
        <w:t>чреждени</w:t>
      </w:r>
      <w:r w:rsidR="00B749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74F" w:rsidRPr="00951F7F" w:rsidRDefault="00EF51A3" w:rsidP="00F8274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F8274F" w:rsidRPr="00951F7F">
        <w:rPr>
          <w:rFonts w:ascii="Times New Roman" w:hAnsi="Times New Roman" w:cs="Times New Roman"/>
          <w:sz w:val="28"/>
          <w:szCs w:val="28"/>
        </w:rPr>
        <w:t>выдача заявителям</w:t>
      </w:r>
      <w:r w:rsidR="00F8274F" w:rsidRPr="00E65E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71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/>
        </w:rPr>
        <w:t>свилетельства</w:t>
      </w:r>
      <w:proofErr w:type="spellEnd"/>
      <w:r w:rsidR="00F8274F" w:rsidRPr="003033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274F" w:rsidRPr="00951F7F">
        <w:rPr>
          <w:rFonts w:ascii="Times New Roman" w:hAnsi="Times New Roman" w:cs="Times New Roman"/>
          <w:sz w:val="28"/>
          <w:szCs w:val="28"/>
        </w:rPr>
        <w:t>об окончании Учреждения.</w:t>
      </w:r>
    </w:p>
    <w:p w:rsidR="00770EA1" w:rsidRDefault="00770EA1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B82A15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EA1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 w:rsidRPr="00287EA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70EA1" w:rsidRDefault="00770EA1" w:rsidP="00B82A15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реше</w:t>
      </w:r>
      <w:r w:rsidR="00287EA1">
        <w:rPr>
          <w:rFonts w:ascii="Times New Roman" w:hAnsi="Times New Roman" w:cs="Times New Roman"/>
          <w:sz w:val="28"/>
          <w:szCs w:val="28"/>
        </w:rPr>
        <w:t>ний ответственными лицами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осуществляется посредством процедур внутреннего и внешнего контроля.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чреждения, его заместителями по учебно-воспитательной, внеклассной и научно-методической работе. Внутренний контроль подразделяется на: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 контроль (по выявляемым проблемным фактам и жалобам, касающимся качества предоставления услуги);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контроль (контроль в соответствии с графиками и планам</w:t>
      </w:r>
      <w:r w:rsidR="00B56571">
        <w:rPr>
          <w:rFonts w:ascii="Times New Roman" w:hAnsi="Times New Roman" w:cs="Times New Roman"/>
          <w:sz w:val="28"/>
          <w:szCs w:val="28"/>
        </w:rPr>
        <w:t>и, утверждаемыми</w:t>
      </w:r>
      <w:r w:rsidR="003418E1">
        <w:rPr>
          <w:rFonts w:ascii="Times New Roman" w:hAnsi="Times New Roman" w:cs="Times New Roman"/>
          <w:sz w:val="28"/>
          <w:szCs w:val="28"/>
        </w:rPr>
        <w:t xml:space="preserve"> руководителем У</w:t>
      </w:r>
      <w:r w:rsidR="00B5657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1A3" w:rsidRDefault="000B5B8B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Управление, Отдел осуществляют в</w:t>
      </w:r>
      <w:r w:rsidR="00EF51A3">
        <w:rPr>
          <w:rFonts w:ascii="Times New Roman" w:hAnsi="Times New Roman" w:cs="Times New Roman"/>
          <w:sz w:val="28"/>
          <w:szCs w:val="28"/>
        </w:rPr>
        <w:t xml:space="preserve">нешний контроль за деятельностью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 w:rsidR="00B56571">
        <w:rPr>
          <w:rFonts w:ascii="Times New Roman" w:hAnsi="Times New Roman" w:cs="Times New Roman"/>
          <w:sz w:val="28"/>
          <w:szCs w:val="28"/>
        </w:rPr>
        <w:t>чреждения</w:t>
      </w:r>
      <w:r w:rsidR="00EF51A3">
        <w:rPr>
          <w:rFonts w:ascii="Times New Roman" w:hAnsi="Times New Roman" w:cs="Times New Roman"/>
          <w:sz w:val="28"/>
          <w:szCs w:val="28"/>
        </w:rPr>
        <w:t xml:space="preserve"> в части соблюдения качества пред</w:t>
      </w:r>
      <w:r w:rsidR="00A40665">
        <w:rPr>
          <w:rFonts w:ascii="Times New Roman" w:hAnsi="Times New Roman" w:cs="Times New Roman"/>
          <w:sz w:val="28"/>
          <w:szCs w:val="28"/>
        </w:rPr>
        <w:t xml:space="preserve">оставления услуги </w:t>
      </w:r>
      <w:r w:rsidR="00EF51A3">
        <w:rPr>
          <w:rFonts w:ascii="Times New Roman" w:hAnsi="Times New Roman" w:cs="Times New Roman"/>
          <w:sz w:val="28"/>
          <w:szCs w:val="28"/>
        </w:rPr>
        <w:t>путем: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проверок качества оказания муниципальной услуги.</w:t>
      </w:r>
    </w:p>
    <w:p w:rsidR="00EF51A3" w:rsidRPr="00F7071B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1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287EA1" w:rsidRPr="00F7071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F51A3" w:rsidRPr="006B20E4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E4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</w:t>
      </w:r>
      <w:r w:rsidR="00F7071B" w:rsidRPr="006B20E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мероприятий по проверке качества оказания му</w:t>
      </w:r>
      <w:r w:rsidR="00B56571">
        <w:rPr>
          <w:rFonts w:ascii="Times New Roman" w:hAnsi="Times New Roman" w:cs="Times New Roman"/>
          <w:sz w:val="28"/>
          <w:szCs w:val="28"/>
        </w:rPr>
        <w:t>ниципальной услуги в учреждениях</w:t>
      </w:r>
      <w:r w:rsidR="00F7071B" w:rsidRPr="006B20E4">
        <w:rPr>
          <w:rFonts w:ascii="Times New Roman" w:hAnsi="Times New Roman" w:cs="Times New Roman"/>
          <w:sz w:val="28"/>
          <w:szCs w:val="28"/>
        </w:rPr>
        <w:t>, подведомственных Управлению</w:t>
      </w:r>
      <w:r w:rsidRPr="006B20E4">
        <w:rPr>
          <w:rFonts w:ascii="Times New Roman" w:hAnsi="Times New Roman" w:cs="Times New Roman"/>
          <w:sz w:val="28"/>
          <w:szCs w:val="28"/>
        </w:rPr>
        <w:t>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E4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 услуги, а также в рамках осуществления контроля за исполнением муниципального задания на оказание муниципальной услуги.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</w:t>
      </w:r>
      <w:r w:rsidR="00287EA1">
        <w:rPr>
          <w:rFonts w:ascii="Times New Roman" w:hAnsi="Times New Roman" w:cs="Times New Roman"/>
          <w:sz w:val="28"/>
          <w:szCs w:val="28"/>
        </w:rPr>
        <w:t>аждан и организаций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предоставления услуги в соответствии с настоящим Регламентом и муниципальным за</w:t>
      </w:r>
      <w:r w:rsidR="00D44399">
        <w:rPr>
          <w:rFonts w:ascii="Times New Roman" w:hAnsi="Times New Roman" w:cs="Times New Roman"/>
          <w:sz w:val="28"/>
          <w:szCs w:val="28"/>
        </w:rPr>
        <w:t>данием на оказание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43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показателей качества услуги;</w:t>
      </w:r>
    </w:p>
    <w:p w:rsidR="00EF51A3" w:rsidRDefault="00A20EFE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муниципальной</w:t>
      </w:r>
      <w:r w:rsidR="00EF51A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256F9">
        <w:rPr>
          <w:rFonts w:ascii="Times New Roman" w:hAnsi="Times New Roman" w:cs="Times New Roman"/>
          <w:sz w:val="28"/>
          <w:szCs w:val="28"/>
        </w:rPr>
        <w:t>и, оказываемой</w:t>
      </w:r>
      <w:r w:rsidR="00EF51A3">
        <w:rPr>
          <w:rFonts w:ascii="Times New Roman" w:hAnsi="Times New Roman" w:cs="Times New Roman"/>
          <w:sz w:val="28"/>
          <w:szCs w:val="28"/>
        </w:rPr>
        <w:t xml:space="preserve">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 w:rsidR="006A0BA8">
        <w:rPr>
          <w:rFonts w:ascii="Times New Roman" w:hAnsi="Times New Roman" w:cs="Times New Roman"/>
          <w:sz w:val="28"/>
          <w:szCs w:val="28"/>
        </w:rPr>
        <w:t>чреждением</w:t>
      </w:r>
      <w:r w:rsidR="00EF51A3">
        <w:rPr>
          <w:rFonts w:ascii="Times New Roman" w:hAnsi="Times New Roman" w:cs="Times New Roman"/>
          <w:sz w:val="28"/>
          <w:szCs w:val="28"/>
        </w:rPr>
        <w:t>;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 w:rsidR="00994A2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(наличие интернет-сайта, количество публикаций в СМИ).</w:t>
      </w:r>
    </w:p>
    <w:p w:rsidR="008A7752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287E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Регламент и нормативные правовые акты </w:t>
      </w:r>
      <w:r w:rsidR="006B20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7EA1">
        <w:rPr>
          <w:rFonts w:ascii="Times New Roman" w:hAnsi="Times New Roman" w:cs="Times New Roman"/>
          <w:sz w:val="28"/>
          <w:szCs w:val="28"/>
        </w:rPr>
        <w:t xml:space="preserve"> Отрадный</w:t>
      </w:r>
      <w:r>
        <w:rPr>
          <w:rFonts w:ascii="Times New Roman" w:hAnsi="Times New Roman" w:cs="Times New Roman"/>
          <w:sz w:val="28"/>
          <w:szCs w:val="28"/>
        </w:rPr>
        <w:t>, регулирующие предоставление муниципальной услуги.</w:t>
      </w:r>
    </w:p>
    <w:p w:rsidR="008A7752" w:rsidRDefault="008A7752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Pr="00287EA1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EA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F51A3" w:rsidRPr="00287EA1" w:rsidRDefault="00EF51A3" w:rsidP="00EF51A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EA1">
        <w:rPr>
          <w:rFonts w:ascii="Times New Roman" w:hAnsi="Times New Roman" w:cs="Times New Roman"/>
          <w:sz w:val="28"/>
          <w:szCs w:val="28"/>
        </w:rPr>
        <w:t>и действий (бездействия) Администрации и Учреждения, предоставляющего муниципальную услугу, а также должностных лиц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</w:t>
      </w:r>
      <w:r w:rsidR="007256F9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Учреждения, предоставляющего муниципальную услугу, в досудебном</w:t>
      </w:r>
      <w:r w:rsidR="008F41C6">
        <w:rPr>
          <w:rFonts w:ascii="Times New Roman" w:hAnsi="Times New Roman" w:cs="Times New Roman"/>
          <w:sz w:val="28"/>
          <w:szCs w:val="28"/>
        </w:rPr>
        <w:t xml:space="preserve"> (внесудебном)</w:t>
      </w:r>
      <w:r>
        <w:rPr>
          <w:rFonts w:ascii="Times New Roman" w:hAnsi="Times New Roman" w:cs="Times New Roman"/>
          <w:sz w:val="28"/>
          <w:szCs w:val="28"/>
        </w:rPr>
        <w:t xml:space="preserve"> и судебном порядке.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</w:t>
      </w:r>
      <w:r w:rsidR="005F6B6E">
        <w:rPr>
          <w:rFonts w:ascii="Times New Roman" w:hAnsi="Times New Roman" w:cs="Times New Roman"/>
          <w:sz w:val="28"/>
          <w:szCs w:val="28"/>
        </w:rPr>
        <w:t>ного (внесудебного) обжалования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должностных лиц Администрации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 w:rsidR="00C108B7">
        <w:rPr>
          <w:rFonts w:ascii="Times New Roman" w:hAnsi="Times New Roman" w:cs="Times New Roman"/>
          <w:sz w:val="28"/>
          <w:szCs w:val="28"/>
        </w:rPr>
        <w:t>(или) Учреждения</w:t>
      </w:r>
      <w:r>
        <w:rPr>
          <w:rFonts w:ascii="Times New Roman" w:hAnsi="Times New Roman" w:cs="Times New Roman"/>
          <w:sz w:val="28"/>
          <w:szCs w:val="28"/>
        </w:rPr>
        <w:t>, а также принимаемые ими решения при предоставлении муниципальной услуги.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</w:t>
      </w:r>
      <w:r w:rsidR="005F6B6E">
        <w:rPr>
          <w:rFonts w:ascii="Times New Roman" w:hAnsi="Times New Roman" w:cs="Times New Roman"/>
          <w:sz w:val="28"/>
          <w:szCs w:val="28"/>
        </w:rPr>
        <w:t>ного (внесудебного) обжалования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Учреждени</w:t>
      </w:r>
      <w:r w:rsidR="00F077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</w:t>
      </w:r>
      <w:r w:rsidR="007A0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органов местного самоуправления городского округа Отрадный Самарской облас</w:t>
      </w:r>
      <w:r w:rsidR="007B01AE">
        <w:rPr>
          <w:rFonts w:ascii="Times New Roman" w:hAnsi="Times New Roman" w:cs="Times New Roman"/>
          <w:sz w:val="28"/>
          <w:szCs w:val="28"/>
        </w:rPr>
        <w:t>ти и (или)</w:t>
      </w:r>
      <w:r w:rsidR="006C2E39">
        <w:rPr>
          <w:rFonts w:ascii="Times New Roman" w:hAnsi="Times New Roman" w:cs="Times New Roman"/>
          <w:sz w:val="28"/>
          <w:szCs w:val="28"/>
        </w:rPr>
        <w:t xml:space="preserve"> Учреждения, Портала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287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545D05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545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которого обжалуются;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F51A3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287EA1" w:rsidRDefault="00EF51A3" w:rsidP="00287EA1">
      <w:pPr>
        <w:pStyle w:val="ConsPlusNormal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или действием (бездействием).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документы, подтверждающие его доводы, либо их копии.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</w:t>
      </w:r>
      <w:r w:rsidR="005F6B6E">
        <w:rPr>
          <w:rFonts w:ascii="Times New Roman" w:hAnsi="Times New Roman" w:cs="Times New Roman"/>
          <w:sz w:val="28"/>
          <w:szCs w:val="28"/>
        </w:rPr>
        <w:t>основания и рассмотрения жалобы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Органы и должностные лица, которым может быть адресована жалоба заявителя в д</w:t>
      </w:r>
      <w:r w:rsidR="005F6B6E">
        <w:rPr>
          <w:rFonts w:ascii="Times New Roman" w:hAnsi="Times New Roman" w:cs="Times New Roman"/>
          <w:sz w:val="28"/>
          <w:szCs w:val="28"/>
        </w:rPr>
        <w:t>осудебном (внесудебном) порядке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заявителя рассматриваются должностным лицом Администрации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Учреждения.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110BF1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в Учреждение, подлежит рассмотрению должностным лицом Администрации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Учреждения в течение пятнадцати раб</w:t>
      </w:r>
      <w:r w:rsidR="00110BF1">
        <w:rPr>
          <w:rFonts w:ascii="Times New Roman" w:hAnsi="Times New Roman" w:cs="Times New Roman"/>
          <w:sz w:val="28"/>
          <w:szCs w:val="28"/>
        </w:rPr>
        <w:t>очих дней со дня ее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</w:t>
      </w:r>
      <w:r w:rsidR="00902CB5">
        <w:rPr>
          <w:rFonts w:ascii="Times New Roman" w:hAnsi="Times New Roman" w:cs="Times New Roman"/>
          <w:sz w:val="28"/>
          <w:szCs w:val="28"/>
        </w:rPr>
        <w:t>дуре либо инстанции обжалования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</w:t>
      </w:r>
      <w:r w:rsidR="00536C2F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>Администрацией и</w:t>
      </w:r>
      <w:r w:rsidR="0028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Учреждением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ответственности, либо об отказе в его удовлетворении, о чем заявителю направляется письменный мотивированный ответ (по почте заказным письмом или передается лично в руки под роспись), содержащий р</w:t>
      </w:r>
      <w:r w:rsidR="00536C2F">
        <w:rPr>
          <w:rFonts w:ascii="Times New Roman" w:hAnsi="Times New Roman" w:cs="Times New Roman"/>
          <w:sz w:val="28"/>
          <w:szCs w:val="28"/>
        </w:rPr>
        <w:t>езультаты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1A3" w:rsidRDefault="00EF51A3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C11C37" w:rsidRDefault="00C11C37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7" w:rsidRDefault="00C11C37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C11C37" w:rsidTr="00C11C37">
        <w:tc>
          <w:tcPr>
            <w:tcW w:w="4786" w:type="dxa"/>
          </w:tcPr>
          <w:p w:rsidR="00C11C37" w:rsidRDefault="00C11C37" w:rsidP="00EF51A3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C11C37" w:rsidRDefault="00C11C37" w:rsidP="00C11C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11C37" w:rsidRDefault="00C11C37" w:rsidP="00C11C3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дополнительного образования детей в муниципальных образовательных учреждениях»</w:t>
            </w:r>
          </w:p>
        </w:tc>
      </w:tr>
    </w:tbl>
    <w:p w:rsidR="00C11C37" w:rsidRDefault="00C11C37" w:rsidP="00EF51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C37" w:rsidRDefault="00C11C37" w:rsidP="00C11C3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нахождении,</w:t>
      </w:r>
    </w:p>
    <w:p w:rsidR="00C11C37" w:rsidRDefault="00C11C37" w:rsidP="00C11C3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графике работы, контактных телефонах,</w:t>
      </w:r>
    </w:p>
    <w:p w:rsidR="00C11C37" w:rsidRDefault="00C11C37" w:rsidP="00C11C3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C11C37" w:rsidRDefault="00C11C37" w:rsidP="00C11C3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и Учреждений, участвующих</w:t>
      </w:r>
    </w:p>
    <w:p w:rsidR="00C11C37" w:rsidRDefault="00C11C37" w:rsidP="00C11C3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B33312" w:rsidRDefault="00B33312"/>
    <w:p w:rsidR="00C11C37" w:rsidRDefault="00C11C37" w:rsidP="00194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446300 Самарская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Отрадная, 15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2-33-80, 2-22-24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8.00 – 17.00, перерыв 12.00 – 13.00, выходные дни – суббота, воскресенье</w:t>
      </w:r>
    </w:p>
    <w:p w:rsidR="00C11C37" w:rsidRP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mefod</w:t>
      </w:r>
      <w:proofErr w:type="spellEnd"/>
      <w:r w:rsidRPr="00C11C3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otr</w:t>
      </w:r>
      <w:proofErr w:type="spellEnd"/>
      <w:r w:rsidRPr="00C11C3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samtelekom</w:t>
      </w:r>
      <w:proofErr w:type="spellEnd"/>
      <w:r w:rsidRPr="00C11C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1C37" w:rsidRPr="00194FB1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– </w:t>
      </w:r>
      <w:r w:rsidR="00194F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4FB1">
        <w:rPr>
          <w:rFonts w:ascii="Times New Roman" w:hAnsi="Times New Roman" w:cs="Times New Roman"/>
          <w:sz w:val="28"/>
          <w:szCs w:val="28"/>
        </w:rPr>
        <w:t>://</w:t>
      </w:r>
      <w:r w:rsidR="00194FB1">
        <w:rPr>
          <w:rFonts w:ascii="Times New Roman" w:hAnsi="Times New Roman" w:cs="Times New Roman"/>
          <w:sz w:val="28"/>
          <w:szCs w:val="28"/>
          <w:lang w:val="en-US"/>
        </w:rPr>
        <w:t>otradny.org</w:t>
      </w:r>
    </w:p>
    <w:p w:rsidR="00C11C37" w:rsidRDefault="00C11C37" w:rsidP="00194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Управление по социальной политике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446300 Самарская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Отрадная, 15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2-36-84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8.00 – 17.00, перерыв 12.00 – 13.00, выходные дни – суббота, воскресенье</w:t>
      </w:r>
    </w:p>
    <w:p w:rsidR="00C11C37" w:rsidRPr="00194FB1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1" w:history="1"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uprsp</w:t>
        </w:r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otradny</w:t>
        </w:r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94FB1"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94FB1" w:rsidRDefault="00194FB1" w:rsidP="00194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Отдел культуры Управления по социальной политике Администрации городского округа Отрадный Самарской области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446300 Самарская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Отрадная, 15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2-42-25, 2-43-40</w:t>
      </w:r>
    </w:p>
    <w:p w:rsidR="00194FB1" w:rsidRP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работы: 8.00 – 17.00, перерыв 12.00 – 13.00, выходные дни – суббота, воскресенье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 w:rsidRPr="00194FB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2" w:history="1">
        <w:r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culturafacel@mail</w:t>
        </w:r>
        <w:r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94FB1" w:rsidRDefault="00194FB1" w:rsidP="00194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Муниципальное бюджетное учреждение дополнительного образования «Детская школа искусств»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446300 Самарская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Первомайская, 30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 61) 5-02-13, 8 (846 61) 2-32-48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8.00 – 17.00, перерыв 12.00 – 13.00, выходные дни – суббота, воскресенье</w:t>
      </w:r>
    </w:p>
    <w:p w:rsidR="00194FB1" w:rsidRPr="00C11C37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artschoolotr</w:t>
      </w:r>
      <w:proofErr w:type="spellEnd"/>
      <w:r w:rsidRPr="00194FB1">
        <w:rPr>
          <w:rFonts w:ascii="Times New Roman" w:hAnsi="Times New Roman" w:cs="Times New Roman"/>
          <w:sz w:val="28"/>
          <w:szCs w:val="28"/>
        </w:rPr>
        <w:t>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1C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4FB1" w:rsidRP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94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delifik</w:t>
      </w:r>
      <w:proofErr w:type="spellEnd"/>
      <w:r w:rsidRPr="00194F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4FB1" w:rsidRDefault="00194FB1" w:rsidP="00194F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бюджетное учреждение дополнительного образования «Детская художественная школа»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446300 Самарская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Гайдара, 49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 61) 5-38-70, 8 (846 61) 5-04-76</w:t>
      </w: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8.00 – 17.00, перерыв 12.00 – 13.00, выходные дни – суббота, воскресенье</w:t>
      </w:r>
    </w:p>
    <w:p w:rsidR="00194FB1" w:rsidRDefault="00194FB1" w:rsidP="00194FB1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3" w:history="1">
        <w:r w:rsidRPr="00194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hudozhka@bk.ru</w:t>
        </w:r>
      </w:hyperlink>
    </w:p>
    <w:p w:rsidR="00194FB1" w:rsidRP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 в сети Интернет: </w:t>
      </w:r>
      <w:proofErr w:type="spellStart"/>
      <w:r w:rsidR="00F94D4E">
        <w:rPr>
          <w:rFonts w:ascii="Times New Roman" w:hAnsi="Times New Roman" w:cs="Times New Roman"/>
          <w:sz w:val="28"/>
          <w:szCs w:val="28"/>
          <w:lang w:val="en-US"/>
        </w:rPr>
        <w:t>dhsh</w:t>
      </w:r>
      <w:proofErr w:type="spellEnd"/>
      <w:r w:rsidR="00F94D4E" w:rsidRPr="00F94D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4D4E">
        <w:rPr>
          <w:rFonts w:ascii="Times New Roman" w:hAnsi="Times New Roman" w:cs="Times New Roman"/>
          <w:sz w:val="28"/>
          <w:szCs w:val="28"/>
          <w:lang w:val="en-US"/>
        </w:rPr>
        <w:t>otradny</w:t>
      </w:r>
      <w:proofErr w:type="spellEnd"/>
      <w:r w:rsidR="00F94D4E" w:rsidRPr="00F94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D4E">
        <w:rPr>
          <w:rFonts w:ascii="Times New Roman" w:hAnsi="Times New Roman" w:cs="Times New Roman"/>
          <w:sz w:val="28"/>
          <w:szCs w:val="28"/>
          <w:lang w:val="en-US"/>
        </w:rPr>
        <w:t>smr</w:t>
      </w:r>
      <w:proofErr w:type="spellEnd"/>
      <w:r w:rsidR="00F94D4E" w:rsidRPr="00F94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4D4E">
        <w:rPr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194FB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4FB1" w:rsidRP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B1" w:rsidRDefault="00194FB1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E30395" w:rsidTr="00E30395">
        <w:tc>
          <w:tcPr>
            <w:tcW w:w="4786" w:type="dxa"/>
          </w:tcPr>
          <w:p w:rsidR="00E30395" w:rsidRDefault="00E30395" w:rsidP="00E30395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30395" w:rsidRDefault="00E30395" w:rsidP="00E303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30395" w:rsidRDefault="00E30395" w:rsidP="00E303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дополнительного образования детей в муниципальных образовательных учреждениях»</w:t>
            </w:r>
          </w:p>
        </w:tc>
      </w:tr>
    </w:tbl>
    <w:p w:rsidR="00E30395" w:rsidRPr="00194FB1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86"/>
      </w:tblGrid>
      <w:tr w:rsidR="00E30395" w:rsidTr="00E30395">
        <w:tc>
          <w:tcPr>
            <w:tcW w:w="4253" w:type="dxa"/>
          </w:tcPr>
          <w:p w:rsidR="00E30395" w:rsidRDefault="00E30395" w:rsidP="00E30395">
            <w:pPr>
              <w:pStyle w:val="Style1"/>
              <w:widowControl/>
              <w:spacing w:line="360" w:lineRule="auto"/>
              <w:jc w:val="righ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Кому:</w:t>
            </w:r>
          </w:p>
          <w:p w:rsidR="00E30395" w:rsidRDefault="00E30395" w:rsidP="00E30395">
            <w:pPr>
              <w:pStyle w:val="Style1"/>
              <w:widowControl/>
              <w:spacing w:line="360" w:lineRule="auto"/>
              <w:jc w:val="right"/>
              <w:rPr>
                <w:rStyle w:val="FontStyle11"/>
                <w:b w:val="0"/>
                <w:sz w:val="28"/>
                <w:szCs w:val="28"/>
              </w:rPr>
            </w:pPr>
          </w:p>
          <w:p w:rsidR="00E30395" w:rsidRDefault="00E30395" w:rsidP="00E30395">
            <w:pPr>
              <w:pStyle w:val="Style1"/>
              <w:widowControl/>
              <w:spacing w:line="360" w:lineRule="auto"/>
              <w:jc w:val="right"/>
              <w:rPr>
                <w:rStyle w:val="FontStyle11"/>
                <w:b w:val="0"/>
                <w:sz w:val="28"/>
                <w:szCs w:val="28"/>
              </w:rPr>
            </w:pPr>
          </w:p>
          <w:p w:rsidR="00E30395" w:rsidRDefault="00E30395" w:rsidP="00E30395">
            <w:pPr>
              <w:pStyle w:val="Style1"/>
              <w:widowControl/>
              <w:spacing w:line="360" w:lineRule="auto"/>
              <w:jc w:val="right"/>
              <w:rPr>
                <w:rStyle w:val="FontStyle11"/>
                <w:b w:val="0"/>
                <w:sz w:val="20"/>
                <w:szCs w:val="20"/>
              </w:rPr>
            </w:pPr>
          </w:p>
          <w:p w:rsidR="00E30395" w:rsidRDefault="00E30395" w:rsidP="00E30395">
            <w:pPr>
              <w:pStyle w:val="Style1"/>
              <w:widowControl/>
              <w:spacing w:line="360" w:lineRule="auto"/>
              <w:jc w:val="righ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От кого:</w:t>
            </w:r>
          </w:p>
        </w:tc>
        <w:tc>
          <w:tcPr>
            <w:tcW w:w="5386" w:type="dxa"/>
          </w:tcPr>
          <w:p w:rsid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____________________________________</w:t>
            </w:r>
          </w:p>
          <w:p w:rsidR="00E30395" w:rsidRP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(указать должность руководителя)</w:t>
            </w:r>
          </w:p>
          <w:p w:rsid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____________________________________</w:t>
            </w:r>
          </w:p>
          <w:p w:rsid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____________________________________</w:t>
            </w:r>
          </w:p>
          <w:p w:rsidR="00E30395" w:rsidRP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(указывается Ф.И.О. руководителя)</w:t>
            </w:r>
          </w:p>
          <w:p w:rsid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276" w:lineRule="auto"/>
              <w:ind w:right="33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____________________________________</w:t>
            </w:r>
          </w:p>
          <w:p w:rsidR="00E30395" w:rsidRPr="00E30395" w:rsidRDefault="00E30395" w:rsidP="00E30395">
            <w:pPr>
              <w:pStyle w:val="Style1"/>
              <w:widowControl/>
              <w:tabs>
                <w:tab w:val="left" w:pos="5704"/>
                <w:tab w:val="left" w:pos="5879"/>
              </w:tabs>
              <w:spacing w:line="360" w:lineRule="auto"/>
              <w:ind w:right="33"/>
              <w:rPr>
                <w:rStyle w:val="FontStyle11"/>
                <w:b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(указать Ф.И.О. заявителя)</w:t>
            </w:r>
          </w:p>
        </w:tc>
      </w:tr>
    </w:tbl>
    <w:p w:rsidR="00E30395" w:rsidRDefault="00E30395" w:rsidP="00E30395">
      <w:pPr>
        <w:pStyle w:val="Style1"/>
        <w:widowControl/>
        <w:spacing w:line="360" w:lineRule="auto"/>
        <w:ind w:left="2088" w:right="2095"/>
        <w:rPr>
          <w:rStyle w:val="FontStyle11"/>
          <w:b w:val="0"/>
          <w:sz w:val="28"/>
          <w:szCs w:val="28"/>
        </w:rPr>
      </w:pPr>
    </w:p>
    <w:p w:rsidR="00E30395" w:rsidRPr="00E30395" w:rsidRDefault="00E30395" w:rsidP="00E30395">
      <w:pPr>
        <w:pStyle w:val="Style1"/>
        <w:widowControl/>
        <w:spacing w:line="360" w:lineRule="auto"/>
        <w:ind w:left="2088" w:right="2095"/>
        <w:rPr>
          <w:rStyle w:val="FontStyle11"/>
          <w:b w:val="0"/>
          <w:sz w:val="28"/>
          <w:szCs w:val="28"/>
        </w:rPr>
      </w:pPr>
      <w:r w:rsidRPr="00E30395">
        <w:rPr>
          <w:rStyle w:val="FontStyle11"/>
          <w:b w:val="0"/>
          <w:sz w:val="28"/>
          <w:szCs w:val="28"/>
        </w:rPr>
        <w:t>Заявление</w:t>
      </w:r>
    </w:p>
    <w:p w:rsidR="00E30395" w:rsidRPr="00E30395" w:rsidRDefault="00E30395" w:rsidP="00E30395">
      <w:pPr>
        <w:pStyle w:val="Style3"/>
        <w:widowControl/>
        <w:tabs>
          <w:tab w:val="left" w:leader="underscore" w:pos="6140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 xml:space="preserve">Прошу принять в число 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учащихся</w:t>
      </w:r>
    </w:p>
    <w:p w:rsidR="00E30395" w:rsidRDefault="00E30395" w:rsidP="00E30395">
      <w:pPr>
        <w:pStyle w:val="Style3"/>
        <w:widowControl/>
        <w:tabs>
          <w:tab w:val="left" w:leader="underscore" w:pos="6140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40"/>
        </w:tabs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(указывается наименование муниципального учреждения)</w:t>
      </w:r>
    </w:p>
    <w:p w:rsidR="00E30395" w:rsidRPr="00E30395" w:rsidRDefault="00E30395" w:rsidP="00E30395">
      <w:pPr>
        <w:pStyle w:val="Style3"/>
        <w:widowControl/>
        <w:tabs>
          <w:tab w:val="left" w:leader="underscore" w:pos="6153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Фамилия, имя, отчество ребенка 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33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Число, месяц, год рождения  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46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Адрес ____________________________________________________________________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4988"/>
          <w:tab w:val="left" w:pos="5985"/>
          <w:tab w:val="left" w:leader="underscore" w:pos="6133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В какой общеобразовательной школе обучается ____________________ класс ______</w:t>
      </w:r>
      <w:proofErr w:type="gramStart"/>
      <w:r w:rsidRPr="00E30395">
        <w:rPr>
          <w:rStyle w:val="FontStyle12"/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30395" w:rsidRPr="00E30395" w:rsidRDefault="00E30395" w:rsidP="00E30395">
      <w:pPr>
        <w:pStyle w:val="Style4"/>
        <w:widowControl/>
        <w:spacing w:line="360" w:lineRule="auto"/>
        <w:jc w:val="left"/>
        <w:rPr>
          <w:sz w:val="28"/>
          <w:szCs w:val="28"/>
        </w:rPr>
      </w:pPr>
    </w:p>
    <w:p w:rsidR="00E30395" w:rsidRPr="00E30395" w:rsidRDefault="00E30395" w:rsidP="00E30395">
      <w:pPr>
        <w:pStyle w:val="Style4"/>
        <w:widowControl/>
        <w:spacing w:line="36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СВЕДЕНИЯ О РОДИТЕЛЯХ:</w:t>
      </w:r>
    </w:p>
    <w:p w:rsidR="00E30395" w:rsidRPr="00E30395" w:rsidRDefault="00E30395" w:rsidP="00E30395">
      <w:pPr>
        <w:pStyle w:val="Style3"/>
        <w:widowControl/>
        <w:tabs>
          <w:tab w:val="left" w:leader="underscore" w:pos="6133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Отец:</w:t>
      </w:r>
      <w:r w:rsidRPr="00E30395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Ф. И. О. 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27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Место работы______________________________________________________________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4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Должность________________________________________________________________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3489"/>
          <w:tab w:val="left" w:leader="underscore" w:pos="614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Телефон домашний</w:t>
      </w: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ab/>
        <w:t>_________ служебный 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3391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Сотовый    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33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Мать: Ф. И.О. 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2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Место работы______________________________________________________________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6127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Должность________________________________________________________________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3489"/>
          <w:tab w:val="left" w:leader="underscore" w:pos="6140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Телефон домашний</w:t>
      </w: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ab/>
        <w:t>_________ служебный ___________________________</w:t>
      </w:r>
    </w:p>
    <w:p w:rsidR="00E30395" w:rsidRPr="00E30395" w:rsidRDefault="00E30395" w:rsidP="00E30395">
      <w:pPr>
        <w:pStyle w:val="Style3"/>
        <w:widowControl/>
        <w:tabs>
          <w:tab w:val="left" w:leader="underscore" w:pos="3391"/>
        </w:tabs>
        <w:spacing w:line="36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Сотовый    _________________________</w:t>
      </w:r>
    </w:p>
    <w:p w:rsidR="00E30395" w:rsidRPr="00E30395" w:rsidRDefault="00E30395" w:rsidP="00E303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данных, в соответствии со статьей 9 Федерального закона от 27.07.2006 №152 «О персональных данных», выражаю согласие на обработку своих персональных данных включая сбор, систематизацию, накопление, хранение, уточнение /обновление, изменение/, использование, </w:t>
      </w:r>
      <w:proofErr w:type="gramStart"/>
      <w:r w:rsidRPr="00E30395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proofErr w:type="gramEnd"/>
      <w:r w:rsidRPr="00E30395">
        <w:rPr>
          <w:rFonts w:ascii="Times New Roman" w:eastAsia="Times New Roman" w:hAnsi="Times New Roman" w:cs="Times New Roman"/>
          <w:sz w:val="28"/>
          <w:szCs w:val="28"/>
        </w:rPr>
        <w:t xml:space="preserve"> /в том числе передачу/, обезличивание, блокирование, уничтожение персональных данных. </w:t>
      </w:r>
    </w:p>
    <w:p w:rsidR="00E30395" w:rsidRPr="00E30395" w:rsidRDefault="00E30395" w:rsidP="00E30395">
      <w:pPr>
        <w:pStyle w:val="Style2"/>
        <w:widowControl/>
        <w:spacing w:line="360" w:lineRule="auto"/>
        <w:ind w:left="1787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30395" w:rsidRPr="00E30395" w:rsidRDefault="00E30395" w:rsidP="00E30395">
      <w:pPr>
        <w:pStyle w:val="Style2"/>
        <w:widowControl/>
        <w:spacing w:line="360" w:lineRule="auto"/>
        <w:ind w:left="1787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30395" w:rsidRPr="00E30395" w:rsidRDefault="00E30395" w:rsidP="00E30395">
      <w:pPr>
        <w:pStyle w:val="Style2"/>
        <w:widowControl/>
        <w:spacing w:line="360" w:lineRule="auto"/>
        <w:ind w:left="1787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Подпись _________________ Ф.И.О._____________________________</w:t>
      </w:r>
    </w:p>
    <w:p w:rsidR="00E30395" w:rsidRPr="00E30395" w:rsidRDefault="00E30395" w:rsidP="00E30395">
      <w:pPr>
        <w:pStyle w:val="Style2"/>
        <w:widowControl/>
        <w:spacing w:line="360" w:lineRule="auto"/>
        <w:ind w:left="1787"/>
        <w:jc w:val="right"/>
        <w:rPr>
          <w:rFonts w:ascii="Times New Roman" w:hAnsi="Times New Roman" w:cs="Times New Roman"/>
          <w:sz w:val="28"/>
          <w:szCs w:val="28"/>
        </w:rPr>
      </w:pPr>
      <w:r w:rsidRPr="00E30395">
        <w:rPr>
          <w:rStyle w:val="FontStyle12"/>
          <w:rFonts w:ascii="Times New Roman" w:hAnsi="Times New Roman" w:cs="Times New Roman"/>
          <w:sz w:val="28"/>
          <w:szCs w:val="28"/>
        </w:rPr>
        <w:t>дата _____________________</w:t>
      </w:r>
    </w:p>
    <w:p w:rsidR="00C11C37" w:rsidRDefault="00C11C37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7"/>
      </w:tblGrid>
      <w:tr w:rsidR="00E30395" w:rsidTr="00E30395">
        <w:tc>
          <w:tcPr>
            <w:tcW w:w="4786" w:type="dxa"/>
          </w:tcPr>
          <w:p w:rsidR="00E30395" w:rsidRDefault="00E30395" w:rsidP="00E30395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E30395" w:rsidRDefault="00E30395" w:rsidP="00E303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E30395" w:rsidRDefault="00E30395" w:rsidP="00E303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по предоставлению муниципальной услуги «Предоставление дополнительного образования детей в муниципальных образовательных учреждениях»</w:t>
            </w:r>
          </w:p>
        </w:tc>
      </w:tr>
    </w:tbl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194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395" w:rsidRDefault="00E30395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«БЛОК-СХЕМА</w:t>
      </w:r>
    </w:p>
    <w:p w:rsidR="00E30395" w:rsidRDefault="00E30395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ПРЕДОСТАВЛЕНИЯМУНИЦИПАЛЬНОЙ УСЛУГИ»</w:t>
      </w:r>
    </w:p>
    <w:p w:rsidR="00E30395" w:rsidRDefault="00E30395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детей</w:t>
      </w:r>
    </w:p>
    <w:p w:rsidR="00E30395" w:rsidRDefault="00E30395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учреждениях»</w:t>
      </w:r>
    </w:p>
    <w:p w:rsidR="001D03B6" w:rsidRDefault="001D03B6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3B6" w:rsidRPr="00E30395" w:rsidRDefault="001D03B6" w:rsidP="00E30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14.85pt;margin-top:85pt;width:38.25pt;height:22.5pt;z-index:251664384" adj="11184,6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7" style="position:absolute;left:0;text-align:left;margin-left:214.85pt;margin-top:201.25pt;width:38.25pt;height:22.5pt;z-index:251663360" adj="11184,6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67" style="position:absolute;left:0;text-align:left;margin-left:214.85pt;margin-top:310pt;width:38.25pt;height:22.5pt;z-index:251662336" adj="11184,62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82.85pt;margin-top:343.75pt;width:315.75pt;height:45.75pt;z-index:251661312" strokeweight="2pt">
            <v:textbox>
              <w:txbxContent>
                <w:p w:rsidR="001D03B6" w:rsidRPr="001D03B6" w:rsidRDefault="001D03B6" w:rsidP="001D03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свидетельства об успешном окончании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82.85pt;margin-top:231.25pt;width:315.75pt;height:66.75pt;z-index:251660288" strokeweight="2pt">
            <v:textbox>
              <w:txbxContent>
                <w:p w:rsidR="001D03B6" w:rsidRPr="001D03B6" w:rsidRDefault="001D03B6" w:rsidP="001D03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вступительных экзаменов, зачисление ребенка на обучение, освоение общеобразовательных программ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82.85pt;margin-top:119.5pt;width:315.75pt;height:69pt;z-index:251659264" strokeweight="2pt">
            <v:textbox>
              <w:txbxContent>
                <w:p w:rsidR="001D03B6" w:rsidRPr="001D03B6" w:rsidRDefault="001D03B6" w:rsidP="001D03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приказа руководителя Учреждения о создании приемной комиссии и сроках проведения вступительных экзаменов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2.85pt;margin-top:28pt;width:315.75pt;height:45.75pt;z-index:251658240" strokeweight="2pt">
            <v:textbox>
              <w:txbxContent>
                <w:p w:rsidR="001D03B6" w:rsidRPr="001D03B6" w:rsidRDefault="001D03B6" w:rsidP="001D03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документов на предоставление услуги</w:t>
                  </w:r>
                </w:p>
              </w:txbxContent>
            </v:textbox>
          </v:rect>
        </w:pict>
      </w:r>
    </w:p>
    <w:sectPr w:rsidR="001D03B6" w:rsidRPr="00E30395" w:rsidSect="00150F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41" w:rsidRDefault="00DE6441" w:rsidP="00EE1A89">
      <w:pPr>
        <w:spacing w:after="0" w:line="240" w:lineRule="auto"/>
      </w:pPr>
      <w:r>
        <w:separator/>
      </w:r>
    </w:p>
  </w:endnote>
  <w:endnote w:type="continuationSeparator" w:id="0">
    <w:p w:rsidR="00DE6441" w:rsidRDefault="00DE6441" w:rsidP="00EE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5" w:rsidRDefault="00E303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5" w:rsidRDefault="00E303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5" w:rsidRDefault="00E30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41" w:rsidRDefault="00DE6441" w:rsidP="00EE1A89">
      <w:pPr>
        <w:spacing w:after="0" w:line="240" w:lineRule="auto"/>
      </w:pPr>
      <w:r>
        <w:separator/>
      </w:r>
    </w:p>
  </w:footnote>
  <w:footnote w:type="continuationSeparator" w:id="0">
    <w:p w:rsidR="00DE6441" w:rsidRDefault="00DE6441" w:rsidP="00EE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5" w:rsidRDefault="00E303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8366"/>
      <w:docPartObj>
        <w:docPartGallery w:val="Page Numbers (Top of Page)"/>
        <w:docPartUnique/>
      </w:docPartObj>
    </w:sdtPr>
    <w:sdtContent>
      <w:p w:rsidR="00E30395" w:rsidRDefault="00E30395">
        <w:pPr>
          <w:pStyle w:val="a8"/>
          <w:jc w:val="center"/>
        </w:pPr>
        <w:fldSimple w:instr="PAGE   \* MERGEFORMAT">
          <w:r w:rsidR="001D03B6">
            <w:rPr>
              <w:noProof/>
            </w:rPr>
            <w:t>27</w:t>
          </w:r>
        </w:fldSimple>
      </w:p>
    </w:sdtContent>
  </w:sdt>
  <w:p w:rsidR="00E30395" w:rsidRDefault="00E30395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5" w:rsidRDefault="00E303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0D2"/>
    <w:multiLevelType w:val="hybridMultilevel"/>
    <w:tmpl w:val="88548866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E66EC"/>
    <w:multiLevelType w:val="multilevel"/>
    <w:tmpl w:val="8EE672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23435"/>
    <w:multiLevelType w:val="hybridMultilevel"/>
    <w:tmpl w:val="49C2F37E"/>
    <w:lvl w:ilvl="0" w:tplc="EDA0D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DC4D4A"/>
    <w:multiLevelType w:val="hybridMultilevel"/>
    <w:tmpl w:val="CDB673B8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5F5002"/>
    <w:multiLevelType w:val="hybridMultilevel"/>
    <w:tmpl w:val="F586A9DA"/>
    <w:lvl w:ilvl="0" w:tplc="F5F0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712"/>
    <w:multiLevelType w:val="hybridMultilevel"/>
    <w:tmpl w:val="B09CF64E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1E57D6"/>
    <w:multiLevelType w:val="hybridMultilevel"/>
    <w:tmpl w:val="EDAED9B0"/>
    <w:lvl w:ilvl="0" w:tplc="CAEC44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42673A66"/>
    <w:multiLevelType w:val="hybridMultilevel"/>
    <w:tmpl w:val="48042DBC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60531"/>
    <w:multiLevelType w:val="hybridMultilevel"/>
    <w:tmpl w:val="B77200C4"/>
    <w:lvl w:ilvl="0" w:tplc="85382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997A1A"/>
    <w:multiLevelType w:val="hybridMultilevel"/>
    <w:tmpl w:val="05841A06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821387"/>
    <w:multiLevelType w:val="hybridMultilevel"/>
    <w:tmpl w:val="D10EAF7C"/>
    <w:lvl w:ilvl="0" w:tplc="F5F0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90A9C"/>
    <w:multiLevelType w:val="hybridMultilevel"/>
    <w:tmpl w:val="4992DC68"/>
    <w:lvl w:ilvl="0" w:tplc="F5F0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C0888"/>
    <w:multiLevelType w:val="hybridMultilevel"/>
    <w:tmpl w:val="D842E440"/>
    <w:lvl w:ilvl="0" w:tplc="CAEC4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5CA1"/>
    <w:rsid w:val="00014C11"/>
    <w:rsid w:val="000236D4"/>
    <w:rsid w:val="00025682"/>
    <w:rsid w:val="0003705B"/>
    <w:rsid w:val="0003712C"/>
    <w:rsid w:val="00042590"/>
    <w:rsid w:val="000626AD"/>
    <w:rsid w:val="0007479A"/>
    <w:rsid w:val="000A36A3"/>
    <w:rsid w:val="000B4B4A"/>
    <w:rsid w:val="000B5B8B"/>
    <w:rsid w:val="000C325D"/>
    <w:rsid w:val="000D0428"/>
    <w:rsid w:val="00101080"/>
    <w:rsid w:val="00110BF1"/>
    <w:rsid w:val="0013776D"/>
    <w:rsid w:val="001456F1"/>
    <w:rsid w:val="00150F96"/>
    <w:rsid w:val="001527E6"/>
    <w:rsid w:val="00166DB6"/>
    <w:rsid w:val="00170180"/>
    <w:rsid w:val="00175E74"/>
    <w:rsid w:val="001773AD"/>
    <w:rsid w:val="0019067F"/>
    <w:rsid w:val="00191AE5"/>
    <w:rsid w:val="00194FB1"/>
    <w:rsid w:val="001B172F"/>
    <w:rsid w:val="001B3AFB"/>
    <w:rsid w:val="001D03B6"/>
    <w:rsid w:val="001D198B"/>
    <w:rsid w:val="001E1948"/>
    <w:rsid w:val="001E2D00"/>
    <w:rsid w:val="001E3888"/>
    <w:rsid w:val="001E46DE"/>
    <w:rsid w:val="001E5EA7"/>
    <w:rsid w:val="001F01A8"/>
    <w:rsid w:val="002075C3"/>
    <w:rsid w:val="00212D14"/>
    <w:rsid w:val="00216D3B"/>
    <w:rsid w:val="00221123"/>
    <w:rsid w:val="00222877"/>
    <w:rsid w:val="002234C3"/>
    <w:rsid w:val="0022471D"/>
    <w:rsid w:val="0022746C"/>
    <w:rsid w:val="00231195"/>
    <w:rsid w:val="00232C51"/>
    <w:rsid w:val="00247A5C"/>
    <w:rsid w:val="00260EF3"/>
    <w:rsid w:val="0026393B"/>
    <w:rsid w:val="00266FB1"/>
    <w:rsid w:val="00272249"/>
    <w:rsid w:val="00280D8A"/>
    <w:rsid w:val="0028303D"/>
    <w:rsid w:val="00286E05"/>
    <w:rsid w:val="00287EA1"/>
    <w:rsid w:val="002A56D2"/>
    <w:rsid w:val="002B3969"/>
    <w:rsid w:val="002C4A57"/>
    <w:rsid w:val="002C4AAE"/>
    <w:rsid w:val="002C6863"/>
    <w:rsid w:val="002C68AB"/>
    <w:rsid w:val="002C7A82"/>
    <w:rsid w:val="002E4E19"/>
    <w:rsid w:val="002E7A25"/>
    <w:rsid w:val="002F206A"/>
    <w:rsid w:val="002F427F"/>
    <w:rsid w:val="003033A5"/>
    <w:rsid w:val="00303A19"/>
    <w:rsid w:val="00315E65"/>
    <w:rsid w:val="003175AB"/>
    <w:rsid w:val="00325B7C"/>
    <w:rsid w:val="003418E1"/>
    <w:rsid w:val="003566C8"/>
    <w:rsid w:val="00362AEF"/>
    <w:rsid w:val="00366523"/>
    <w:rsid w:val="003679DA"/>
    <w:rsid w:val="00382739"/>
    <w:rsid w:val="0038781B"/>
    <w:rsid w:val="003B0747"/>
    <w:rsid w:val="003C7FBB"/>
    <w:rsid w:val="003D0D29"/>
    <w:rsid w:val="003D6566"/>
    <w:rsid w:val="003E425E"/>
    <w:rsid w:val="003F09A5"/>
    <w:rsid w:val="00400235"/>
    <w:rsid w:val="004031A1"/>
    <w:rsid w:val="00420098"/>
    <w:rsid w:val="00436E66"/>
    <w:rsid w:val="004448A4"/>
    <w:rsid w:val="00445F90"/>
    <w:rsid w:val="004545A7"/>
    <w:rsid w:val="004546AE"/>
    <w:rsid w:val="0046345A"/>
    <w:rsid w:val="004647FA"/>
    <w:rsid w:val="00475BE6"/>
    <w:rsid w:val="00483D18"/>
    <w:rsid w:val="0048719F"/>
    <w:rsid w:val="004A3971"/>
    <w:rsid w:val="004A474B"/>
    <w:rsid w:val="004A7C83"/>
    <w:rsid w:val="004B52DA"/>
    <w:rsid w:val="004D02BA"/>
    <w:rsid w:val="004D2EE0"/>
    <w:rsid w:val="00513DD4"/>
    <w:rsid w:val="00514440"/>
    <w:rsid w:val="00524C03"/>
    <w:rsid w:val="0053120E"/>
    <w:rsid w:val="0053505C"/>
    <w:rsid w:val="00536C2F"/>
    <w:rsid w:val="0054089B"/>
    <w:rsid w:val="0054192F"/>
    <w:rsid w:val="00541954"/>
    <w:rsid w:val="00545D05"/>
    <w:rsid w:val="0055471B"/>
    <w:rsid w:val="00557253"/>
    <w:rsid w:val="005654A6"/>
    <w:rsid w:val="00572777"/>
    <w:rsid w:val="00582A83"/>
    <w:rsid w:val="00597E6F"/>
    <w:rsid w:val="005B1C0A"/>
    <w:rsid w:val="005B258D"/>
    <w:rsid w:val="005D6CD0"/>
    <w:rsid w:val="005E068F"/>
    <w:rsid w:val="005E0938"/>
    <w:rsid w:val="005E7141"/>
    <w:rsid w:val="005F6B6E"/>
    <w:rsid w:val="006036B6"/>
    <w:rsid w:val="00605EFC"/>
    <w:rsid w:val="00615258"/>
    <w:rsid w:val="0062759E"/>
    <w:rsid w:val="00631342"/>
    <w:rsid w:val="0064260C"/>
    <w:rsid w:val="00664167"/>
    <w:rsid w:val="006A0BA8"/>
    <w:rsid w:val="006A3699"/>
    <w:rsid w:val="006A37BB"/>
    <w:rsid w:val="006A4BCA"/>
    <w:rsid w:val="006B20E4"/>
    <w:rsid w:val="006B51D1"/>
    <w:rsid w:val="006B68CE"/>
    <w:rsid w:val="006C2E39"/>
    <w:rsid w:val="006C35F6"/>
    <w:rsid w:val="006C3A7B"/>
    <w:rsid w:val="006C5370"/>
    <w:rsid w:val="006C60B7"/>
    <w:rsid w:val="006D1A00"/>
    <w:rsid w:val="006E19C6"/>
    <w:rsid w:val="006E2225"/>
    <w:rsid w:val="006E712D"/>
    <w:rsid w:val="006F1654"/>
    <w:rsid w:val="006F548C"/>
    <w:rsid w:val="006F64F1"/>
    <w:rsid w:val="006F708E"/>
    <w:rsid w:val="00724603"/>
    <w:rsid w:val="007256F9"/>
    <w:rsid w:val="00732974"/>
    <w:rsid w:val="00742E3F"/>
    <w:rsid w:val="007453B4"/>
    <w:rsid w:val="00750DE8"/>
    <w:rsid w:val="00752B8E"/>
    <w:rsid w:val="007551A3"/>
    <w:rsid w:val="007558D5"/>
    <w:rsid w:val="00765D6F"/>
    <w:rsid w:val="00770EA1"/>
    <w:rsid w:val="00774F8E"/>
    <w:rsid w:val="007916F8"/>
    <w:rsid w:val="007A075E"/>
    <w:rsid w:val="007A4756"/>
    <w:rsid w:val="007B01AE"/>
    <w:rsid w:val="007B6011"/>
    <w:rsid w:val="007B6FB7"/>
    <w:rsid w:val="007B7146"/>
    <w:rsid w:val="007C5AB3"/>
    <w:rsid w:val="007C5CA1"/>
    <w:rsid w:val="007D21C8"/>
    <w:rsid w:val="007E034D"/>
    <w:rsid w:val="007E18CA"/>
    <w:rsid w:val="007E7DCB"/>
    <w:rsid w:val="007F206C"/>
    <w:rsid w:val="007F5E88"/>
    <w:rsid w:val="00806CDA"/>
    <w:rsid w:val="008071AA"/>
    <w:rsid w:val="00810790"/>
    <w:rsid w:val="00812135"/>
    <w:rsid w:val="00812A3A"/>
    <w:rsid w:val="00835C4A"/>
    <w:rsid w:val="008375D8"/>
    <w:rsid w:val="008459E8"/>
    <w:rsid w:val="00847D88"/>
    <w:rsid w:val="00855DB2"/>
    <w:rsid w:val="00856AC1"/>
    <w:rsid w:val="0085799F"/>
    <w:rsid w:val="00860D32"/>
    <w:rsid w:val="00861BD8"/>
    <w:rsid w:val="00866389"/>
    <w:rsid w:val="00880E4B"/>
    <w:rsid w:val="008832E5"/>
    <w:rsid w:val="008A412B"/>
    <w:rsid w:val="008A7752"/>
    <w:rsid w:val="008B3A33"/>
    <w:rsid w:val="008C4FAD"/>
    <w:rsid w:val="008D1278"/>
    <w:rsid w:val="008F41C6"/>
    <w:rsid w:val="008F433F"/>
    <w:rsid w:val="00902CB5"/>
    <w:rsid w:val="009107FE"/>
    <w:rsid w:val="00923BBA"/>
    <w:rsid w:val="009249A5"/>
    <w:rsid w:val="0093029A"/>
    <w:rsid w:val="00932DF2"/>
    <w:rsid w:val="00932DFF"/>
    <w:rsid w:val="009343A4"/>
    <w:rsid w:val="0094084C"/>
    <w:rsid w:val="00946267"/>
    <w:rsid w:val="00947DC6"/>
    <w:rsid w:val="00951AFD"/>
    <w:rsid w:val="00951F7F"/>
    <w:rsid w:val="009550B8"/>
    <w:rsid w:val="009576D2"/>
    <w:rsid w:val="00961ACF"/>
    <w:rsid w:val="00962EEA"/>
    <w:rsid w:val="0097501E"/>
    <w:rsid w:val="00976C42"/>
    <w:rsid w:val="009779C1"/>
    <w:rsid w:val="00985625"/>
    <w:rsid w:val="009940F4"/>
    <w:rsid w:val="00994A21"/>
    <w:rsid w:val="009A25A8"/>
    <w:rsid w:val="009D0244"/>
    <w:rsid w:val="009D1E2B"/>
    <w:rsid w:val="009D6344"/>
    <w:rsid w:val="00A035EB"/>
    <w:rsid w:val="00A1046E"/>
    <w:rsid w:val="00A20EFE"/>
    <w:rsid w:val="00A23B5B"/>
    <w:rsid w:val="00A246A1"/>
    <w:rsid w:val="00A40665"/>
    <w:rsid w:val="00A422CE"/>
    <w:rsid w:val="00A7182D"/>
    <w:rsid w:val="00A76633"/>
    <w:rsid w:val="00A775C5"/>
    <w:rsid w:val="00A8486C"/>
    <w:rsid w:val="00AA22AD"/>
    <w:rsid w:val="00AA6669"/>
    <w:rsid w:val="00AC1E9F"/>
    <w:rsid w:val="00AC52A5"/>
    <w:rsid w:val="00AD76AF"/>
    <w:rsid w:val="00AE4962"/>
    <w:rsid w:val="00AF0405"/>
    <w:rsid w:val="00AF5346"/>
    <w:rsid w:val="00B11B09"/>
    <w:rsid w:val="00B17E18"/>
    <w:rsid w:val="00B33312"/>
    <w:rsid w:val="00B34668"/>
    <w:rsid w:val="00B4358D"/>
    <w:rsid w:val="00B47D06"/>
    <w:rsid w:val="00B5053E"/>
    <w:rsid w:val="00B56571"/>
    <w:rsid w:val="00B5760A"/>
    <w:rsid w:val="00B7494C"/>
    <w:rsid w:val="00B760CB"/>
    <w:rsid w:val="00B815B6"/>
    <w:rsid w:val="00B82A15"/>
    <w:rsid w:val="00B86A78"/>
    <w:rsid w:val="00B87027"/>
    <w:rsid w:val="00B92F9E"/>
    <w:rsid w:val="00B964BA"/>
    <w:rsid w:val="00B967A9"/>
    <w:rsid w:val="00B97C95"/>
    <w:rsid w:val="00BB5273"/>
    <w:rsid w:val="00BB7C44"/>
    <w:rsid w:val="00BC32CD"/>
    <w:rsid w:val="00BE07E2"/>
    <w:rsid w:val="00BF7736"/>
    <w:rsid w:val="00C012CD"/>
    <w:rsid w:val="00C108B7"/>
    <w:rsid w:val="00C11C37"/>
    <w:rsid w:val="00C158B5"/>
    <w:rsid w:val="00C26253"/>
    <w:rsid w:val="00C26B45"/>
    <w:rsid w:val="00C2704C"/>
    <w:rsid w:val="00C350EB"/>
    <w:rsid w:val="00C50C15"/>
    <w:rsid w:val="00C51479"/>
    <w:rsid w:val="00C7545C"/>
    <w:rsid w:val="00C77190"/>
    <w:rsid w:val="00C85253"/>
    <w:rsid w:val="00C85E82"/>
    <w:rsid w:val="00CB0CAE"/>
    <w:rsid w:val="00CC5A54"/>
    <w:rsid w:val="00CD3D4C"/>
    <w:rsid w:val="00CE45AC"/>
    <w:rsid w:val="00CF2610"/>
    <w:rsid w:val="00D06558"/>
    <w:rsid w:val="00D074B7"/>
    <w:rsid w:val="00D13EC3"/>
    <w:rsid w:val="00D26A26"/>
    <w:rsid w:val="00D361E7"/>
    <w:rsid w:val="00D415D5"/>
    <w:rsid w:val="00D44399"/>
    <w:rsid w:val="00D55726"/>
    <w:rsid w:val="00D720D3"/>
    <w:rsid w:val="00D91F1F"/>
    <w:rsid w:val="00D969CA"/>
    <w:rsid w:val="00D969E5"/>
    <w:rsid w:val="00DB21CF"/>
    <w:rsid w:val="00DB3082"/>
    <w:rsid w:val="00DC4CBA"/>
    <w:rsid w:val="00DD3057"/>
    <w:rsid w:val="00DE0C4A"/>
    <w:rsid w:val="00DE6441"/>
    <w:rsid w:val="00E03063"/>
    <w:rsid w:val="00E30395"/>
    <w:rsid w:val="00E3111B"/>
    <w:rsid w:val="00E35361"/>
    <w:rsid w:val="00E47CC5"/>
    <w:rsid w:val="00E53EFF"/>
    <w:rsid w:val="00E65E52"/>
    <w:rsid w:val="00E67C15"/>
    <w:rsid w:val="00E72953"/>
    <w:rsid w:val="00EA09AE"/>
    <w:rsid w:val="00EA2B8E"/>
    <w:rsid w:val="00EA7875"/>
    <w:rsid w:val="00EB3FEC"/>
    <w:rsid w:val="00EE0E6B"/>
    <w:rsid w:val="00EE1A89"/>
    <w:rsid w:val="00EE2019"/>
    <w:rsid w:val="00EE53CD"/>
    <w:rsid w:val="00EE699C"/>
    <w:rsid w:val="00EF51A3"/>
    <w:rsid w:val="00F077AC"/>
    <w:rsid w:val="00F12A73"/>
    <w:rsid w:val="00F27F75"/>
    <w:rsid w:val="00F34AC6"/>
    <w:rsid w:val="00F35139"/>
    <w:rsid w:val="00F3663A"/>
    <w:rsid w:val="00F40FD9"/>
    <w:rsid w:val="00F4622C"/>
    <w:rsid w:val="00F7071B"/>
    <w:rsid w:val="00F721C7"/>
    <w:rsid w:val="00F746A0"/>
    <w:rsid w:val="00F76CE0"/>
    <w:rsid w:val="00F8274F"/>
    <w:rsid w:val="00F94D4E"/>
    <w:rsid w:val="00F97FC2"/>
    <w:rsid w:val="00FA2D59"/>
    <w:rsid w:val="00FC11AC"/>
    <w:rsid w:val="00FD178D"/>
    <w:rsid w:val="00FD1CE3"/>
    <w:rsid w:val="00FD5157"/>
    <w:rsid w:val="00FD715B"/>
    <w:rsid w:val="00FE0A47"/>
    <w:rsid w:val="00FE1049"/>
    <w:rsid w:val="00FE2932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51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51A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F5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51A3"/>
    <w:pPr>
      <w:ind w:left="720"/>
      <w:contextualSpacing/>
    </w:pPr>
  </w:style>
  <w:style w:type="paragraph" w:customStyle="1" w:styleId="ConsPlusNormal">
    <w:name w:val="ConsPlusNormal"/>
    <w:rsid w:val="00EF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EF51A3"/>
  </w:style>
  <w:style w:type="table" w:styleId="a5">
    <w:name w:val="Table Grid"/>
    <w:basedOn w:val="a1"/>
    <w:uiPriority w:val="59"/>
    <w:rsid w:val="00EF5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D2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1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A8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E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A89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5B1C0A"/>
    <w:rPr>
      <w:color w:val="800080" w:themeColor="followedHyperlink"/>
      <w:u w:val="single"/>
    </w:rPr>
  </w:style>
  <w:style w:type="paragraph" w:customStyle="1" w:styleId="Style3">
    <w:name w:val="Style3"/>
    <w:basedOn w:val="a"/>
    <w:rsid w:val="00E3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3039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303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E30395"/>
    <w:pPr>
      <w:widowControl w:val="0"/>
      <w:autoSpaceDE w:val="0"/>
      <w:autoSpaceDN w:val="0"/>
      <w:adjustRightInd w:val="0"/>
      <w:spacing w:after="0" w:line="4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rsid w:val="00E3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E30395"/>
    <w:rPr>
      <w:rFonts w:ascii="Arial" w:hAnsi="Arial" w:cs="Arial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ny.org/" TargetMode="External"/><Relationship Id="rId13" Type="http://schemas.openxmlformats.org/officeDocument/2006/relationships/hyperlink" Target="mailto:hudozhka@b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lturafacel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sp@otradny.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hsh-otradny.smr.muzkul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elfi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B716-E2C2-48C6-976A-CD015B1C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28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Екатерина</cp:lastModifiedBy>
  <cp:revision>266</cp:revision>
  <cp:lastPrinted>2016-11-30T05:43:00Z</cp:lastPrinted>
  <dcterms:created xsi:type="dcterms:W3CDTF">2016-03-21T05:46:00Z</dcterms:created>
  <dcterms:modified xsi:type="dcterms:W3CDTF">2016-11-30T07:37:00Z</dcterms:modified>
</cp:coreProperties>
</file>