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C" w:rsidRPr="004E4BC3" w:rsidRDefault="00E17B7C" w:rsidP="00E17B7C">
      <w:pPr>
        <w:framePr w:w="4116" w:h="3707" w:hSpace="181" w:wrap="around" w:hAnchor="margin" w:yAlign="top"/>
        <w:jc w:val="center"/>
        <w:rPr>
          <w:i/>
        </w:rPr>
      </w:pPr>
      <w:bookmarkStart w:id="0" w:name="_GoBack"/>
      <w:bookmarkEnd w:id="0"/>
      <w:r w:rsidRPr="004E4BC3">
        <w:rPr>
          <w:i/>
          <w:noProof/>
          <w:lang w:eastAsia="ru-RU"/>
        </w:rPr>
        <w:drawing>
          <wp:inline distT="0" distB="0" distL="0" distR="0">
            <wp:extent cx="771525" cy="952500"/>
            <wp:effectExtent l="0" t="0" r="9525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7C" w:rsidRPr="004E4BC3" w:rsidRDefault="00E17B7C" w:rsidP="00E17B7C">
      <w:pPr>
        <w:framePr w:w="4116" w:h="3707" w:hSpace="181" w:wrap="around" w:hAnchor="margin" w:yAlign="top"/>
        <w:spacing w:after="0"/>
        <w:jc w:val="center"/>
        <w:rPr>
          <w:rFonts w:ascii="Times New Roman" w:hAnsi="Times New Roman"/>
          <w:b/>
        </w:rPr>
      </w:pPr>
      <w:r w:rsidRPr="004E4BC3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E17B7C" w:rsidRPr="004E4BC3" w:rsidRDefault="00E17B7C" w:rsidP="00E17B7C">
      <w:pPr>
        <w:framePr w:w="4116" w:h="3707" w:hSpace="181" w:wrap="around" w:hAnchor="margin" w:yAlign="top"/>
        <w:jc w:val="center"/>
        <w:rPr>
          <w:rFonts w:ascii="Times New Roman" w:hAnsi="Times New Roman"/>
          <w:b/>
          <w:sz w:val="28"/>
          <w:szCs w:val="28"/>
        </w:rPr>
      </w:pPr>
      <w:r w:rsidRPr="004E4BC3">
        <w:rPr>
          <w:rFonts w:ascii="Times New Roman" w:hAnsi="Times New Roman"/>
          <w:b/>
          <w:sz w:val="28"/>
          <w:szCs w:val="28"/>
        </w:rPr>
        <w:t>городского округа Отрадный</w:t>
      </w:r>
      <w:r w:rsidRPr="004E4BC3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E17B7C" w:rsidRPr="004E4BC3" w:rsidRDefault="00E17B7C" w:rsidP="00E17B7C">
      <w:pPr>
        <w:framePr w:w="4116" w:h="3707" w:hSpace="181" w:wrap="around" w:hAnchor="margin" w:yAlign="top"/>
        <w:spacing w:before="120" w:after="120"/>
        <w:jc w:val="center"/>
        <w:rPr>
          <w:rFonts w:ascii="Times New Roman" w:hAnsi="Times New Roman"/>
          <w:b/>
          <w:sz w:val="42"/>
          <w:szCs w:val="42"/>
        </w:rPr>
      </w:pPr>
      <w:r w:rsidRPr="004E4BC3">
        <w:rPr>
          <w:rFonts w:ascii="Times New Roman" w:hAnsi="Times New Roman"/>
          <w:b/>
          <w:sz w:val="42"/>
          <w:szCs w:val="42"/>
        </w:rPr>
        <w:t>ПОСТАНОВЛЕНИЕ</w:t>
      </w:r>
    </w:p>
    <w:p w:rsidR="00E17B7C" w:rsidRPr="004E4BC3" w:rsidRDefault="00E17B7C" w:rsidP="00E17B7C">
      <w:pPr>
        <w:framePr w:w="4116" w:h="3707" w:hSpace="181" w:wrap="around" w:hAnchor="margin" w:yAlign="top"/>
        <w:spacing w:before="240" w:after="0"/>
        <w:jc w:val="center"/>
        <w:rPr>
          <w:rFonts w:ascii="Times New Roman" w:hAnsi="Times New Roman"/>
        </w:rPr>
      </w:pPr>
      <w:r w:rsidRPr="004E4BC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29.10.2018</w:t>
      </w:r>
      <w:r w:rsidRPr="004E4BC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1487</w:t>
      </w:r>
    </w:p>
    <w:p w:rsidR="00E17B7C" w:rsidRDefault="00E17B7C"/>
    <w:p w:rsidR="00E17B7C" w:rsidRPr="00E17B7C" w:rsidRDefault="00E17B7C" w:rsidP="00E17B7C"/>
    <w:p w:rsidR="00E17B7C" w:rsidRPr="00E17B7C" w:rsidRDefault="00E17B7C" w:rsidP="00E17B7C"/>
    <w:p w:rsidR="00E17B7C" w:rsidRPr="00E17B7C" w:rsidRDefault="00E17B7C" w:rsidP="00E17B7C"/>
    <w:p w:rsidR="00E17B7C" w:rsidRPr="00E17B7C" w:rsidRDefault="00E17B7C" w:rsidP="00E17B7C"/>
    <w:p w:rsidR="00E17B7C" w:rsidRPr="00E17B7C" w:rsidRDefault="00E17B7C" w:rsidP="00E17B7C"/>
    <w:p w:rsidR="00E17B7C" w:rsidRPr="00E17B7C" w:rsidRDefault="00E17B7C" w:rsidP="00E17B7C"/>
    <w:p w:rsidR="00E17B7C" w:rsidRPr="00E17B7C" w:rsidRDefault="00E17B7C" w:rsidP="00E17B7C"/>
    <w:p w:rsidR="00E17B7C" w:rsidRDefault="00E17B7C" w:rsidP="00E17B7C"/>
    <w:p w:rsidR="00E17B7C" w:rsidRPr="00E17B7C" w:rsidRDefault="00E17B7C" w:rsidP="00E17B7C">
      <w:pPr>
        <w:ind w:right="-1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tab/>
      </w:r>
      <w:r w:rsidRPr="00E17B7C">
        <w:rPr>
          <w:rFonts w:ascii="Times New Roman" w:eastAsia="Arial" w:hAnsi="Times New Roman"/>
          <w:sz w:val="28"/>
          <w:szCs w:val="28"/>
          <w:lang w:eastAsia="ru-RU"/>
        </w:rPr>
        <w:t xml:space="preserve">О внесении изменений в муниципальную программу «Модернизация и развитие автомобильных дорог общего пользования в городском округе Отрадный Самарской области на 2016-2020 годы» </w:t>
      </w:r>
    </w:p>
    <w:p w:rsidR="00E17B7C" w:rsidRPr="00E17B7C" w:rsidRDefault="00E17B7C" w:rsidP="00E17B7C">
      <w:pPr>
        <w:spacing w:after="0" w:line="360" w:lineRule="auto"/>
        <w:ind w:right="-1"/>
        <w:jc w:val="both"/>
        <w:rPr>
          <w:rFonts w:ascii="Times New Roman" w:eastAsia="Arial" w:hAnsi="Times New Roman"/>
          <w:sz w:val="16"/>
          <w:szCs w:val="16"/>
          <w:lang w:eastAsia="ru-RU"/>
        </w:rPr>
      </w:pPr>
    </w:p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 xml:space="preserve">В целях повышения эффективности и результативности расходования бюджетных средств путем отражения обозначенных расходных обязательств в рамках муниципальной программы Администрация городского округа </w:t>
      </w:r>
    </w:p>
    <w:p w:rsidR="00E17B7C" w:rsidRPr="00E17B7C" w:rsidRDefault="00E17B7C" w:rsidP="00E17B7C">
      <w:pPr>
        <w:spacing w:after="0" w:line="360" w:lineRule="auto"/>
        <w:ind w:right="-1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>ПОСТАНОВЛЯЕТ:</w:t>
      </w:r>
    </w:p>
    <w:p w:rsidR="00E17B7C" w:rsidRPr="00E17B7C" w:rsidRDefault="00E17B7C" w:rsidP="00E17B7C">
      <w:pPr>
        <w:spacing w:line="360" w:lineRule="auto"/>
        <w:ind w:right="-1"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E17B7C">
        <w:rPr>
          <w:rFonts w:ascii="Times New Roman" w:eastAsia="Arial" w:hAnsi="Times New Roman"/>
          <w:sz w:val="28"/>
          <w:szCs w:val="28"/>
        </w:rPr>
        <w:t>1. Внести в муниципальную программу «Модернизация и развитие автомобильных дорог общего пользования в городском округе Отрадный Самарской области на 2016-2020 годы», утвержденную постановлением Администрации городского округа Отрадный Самарской области от 13.10.2015 №1749, (далее - Программа) следующие изменения:</w:t>
      </w:r>
    </w:p>
    <w:p w:rsidR="00E17B7C" w:rsidRPr="00E17B7C" w:rsidRDefault="00E17B7C" w:rsidP="00E17B7C">
      <w:pPr>
        <w:spacing w:after="0" w:line="360" w:lineRule="auto"/>
        <w:ind w:right="-1"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E17B7C">
        <w:rPr>
          <w:rFonts w:ascii="Times New Roman" w:eastAsia="Arial" w:hAnsi="Times New Roman"/>
          <w:sz w:val="28"/>
          <w:szCs w:val="28"/>
        </w:rPr>
        <w:t xml:space="preserve">1.1. В паспорте Программы: </w:t>
      </w:r>
    </w:p>
    <w:p w:rsidR="00E17B7C" w:rsidRPr="00E17B7C" w:rsidRDefault="00E17B7C" w:rsidP="00E17B7C">
      <w:pPr>
        <w:spacing w:after="0" w:line="360" w:lineRule="auto"/>
        <w:ind w:right="-1"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E17B7C">
        <w:rPr>
          <w:rFonts w:ascii="Times New Roman" w:eastAsia="Arial" w:hAnsi="Times New Roman"/>
          <w:sz w:val="28"/>
          <w:szCs w:val="28"/>
        </w:rPr>
        <w:t>В разделе «Объемы и источники финансирования»: в первом абзаце число «292,6» заменить числом «292,7»; в абзаце восьмом число «135,7» заменить числом «136,1»; в абзаце одиннадцатом число «42440,1» заменить числом «42840».</w:t>
      </w:r>
    </w:p>
    <w:p w:rsidR="00E17B7C" w:rsidRPr="00E17B7C" w:rsidRDefault="00E17B7C" w:rsidP="00E17B7C">
      <w:pPr>
        <w:tabs>
          <w:tab w:val="left" w:pos="1560"/>
          <w:tab w:val="left" w:pos="269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B7C">
        <w:rPr>
          <w:rFonts w:ascii="Times New Roman" w:hAnsi="Times New Roman"/>
          <w:sz w:val="28"/>
          <w:szCs w:val="28"/>
        </w:rPr>
        <w:t xml:space="preserve">1.2. Раздел 3 Программы «Целевые индикаторы и показатели, характеризующие ежегодный ход и итоги реализации Программы»: после </w:t>
      </w:r>
      <w:r w:rsidRPr="00E17B7C">
        <w:rPr>
          <w:rFonts w:ascii="Times New Roman" w:hAnsi="Times New Roman"/>
          <w:sz w:val="28"/>
          <w:szCs w:val="28"/>
        </w:rPr>
        <w:lastRenderedPageBreak/>
        <w:t>слов «…территориям многоквартирных домов на площади 16377м</w:t>
      </w:r>
      <w:r w:rsidRPr="00E17B7C">
        <w:rPr>
          <w:rFonts w:ascii="Times New Roman" w:hAnsi="Times New Roman"/>
          <w:sz w:val="28"/>
          <w:szCs w:val="28"/>
          <w:vertAlign w:val="superscript"/>
        </w:rPr>
        <w:t>2</w:t>
      </w:r>
      <w:r w:rsidRPr="00E17B7C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:rsidR="00E17B7C" w:rsidRPr="00E17B7C" w:rsidRDefault="00E17B7C" w:rsidP="00E17B7C">
      <w:pPr>
        <w:tabs>
          <w:tab w:val="left" w:pos="1560"/>
          <w:tab w:val="left" w:pos="269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B7C">
        <w:rPr>
          <w:rFonts w:ascii="Times New Roman" w:hAnsi="Times New Roman"/>
          <w:sz w:val="28"/>
          <w:szCs w:val="28"/>
        </w:rPr>
        <w:t>- устройство пешеходной дорожки площадью 65м</w:t>
      </w:r>
      <w:r w:rsidRPr="00E17B7C">
        <w:rPr>
          <w:rFonts w:ascii="Times New Roman" w:hAnsi="Times New Roman"/>
          <w:sz w:val="28"/>
          <w:szCs w:val="28"/>
          <w:vertAlign w:val="superscript"/>
        </w:rPr>
        <w:t>2</w:t>
      </w:r>
      <w:r w:rsidRPr="00E17B7C">
        <w:rPr>
          <w:rFonts w:ascii="Times New Roman" w:hAnsi="Times New Roman"/>
          <w:sz w:val="28"/>
          <w:szCs w:val="28"/>
        </w:rPr>
        <w:t>.».</w:t>
      </w:r>
    </w:p>
    <w:p w:rsidR="00E17B7C" w:rsidRPr="00E17B7C" w:rsidRDefault="00E17B7C" w:rsidP="00E17B7C">
      <w:pPr>
        <w:spacing w:after="0" w:line="360" w:lineRule="auto"/>
        <w:ind w:right="-1"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E17B7C">
        <w:rPr>
          <w:rFonts w:ascii="Times New Roman" w:eastAsia="Arial" w:hAnsi="Times New Roman"/>
          <w:sz w:val="28"/>
          <w:szCs w:val="28"/>
        </w:rPr>
        <w:t>1.3. В разделе 5 Программы «Обоснование ресурсного обеспечения Программы»: в абзаце восьмом число «135,7» заменить числом «136,1»; в абзаце одиннадцатом число «42440,1» заменить числом «42840».</w:t>
      </w:r>
    </w:p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 xml:space="preserve">1.4. В приложении 1 Программы «Пообъектный перечень мероприятий муниципальной программы»: </w:t>
      </w:r>
    </w:p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>1.4.1. В разделе 4 «Капитальный ремонт, ремонт дорог местного значения»: строку 4.17 изложить в новой редакции: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9"/>
        <w:gridCol w:w="1698"/>
        <w:gridCol w:w="671"/>
        <w:gridCol w:w="529"/>
        <w:gridCol w:w="643"/>
        <w:gridCol w:w="415"/>
        <w:gridCol w:w="530"/>
        <w:gridCol w:w="529"/>
        <w:gridCol w:w="529"/>
        <w:gridCol w:w="529"/>
        <w:gridCol w:w="529"/>
        <w:gridCol w:w="766"/>
        <w:gridCol w:w="293"/>
        <w:gridCol w:w="529"/>
        <w:gridCol w:w="529"/>
        <w:gridCol w:w="529"/>
        <w:gridCol w:w="530"/>
      </w:tblGrid>
      <w:tr w:rsidR="00E17B7C" w:rsidRPr="00E17B7C" w:rsidTr="00F23A6A">
        <w:trPr>
          <w:trHeight w:val="7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«4.17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 xml:space="preserve">Ремонт тротуара по ул. Первомайская (от ДШИ до ул. </w:t>
            </w:r>
            <w:proofErr w:type="spellStart"/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Сабирзянова</w:t>
            </w:r>
            <w:proofErr w:type="spellEnd"/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 xml:space="preserve">) </w:t>
            </w:r>
            <w:r w:rsidRPr="00E17B7C">
              <w:rPr>
                <w:rFonts w:ascii="Times New Roman" w:eastAsia="Arial" w:hAnsi="Times New Roman"/>
                <w:sz w:val="14"/>
                <w:szCs w:val="14"/>
                <w:lang w:val="en-US" w:eastAsia="ru-RU"/>
              </w:rPr>
              <w:t>L</w:t>
            </w: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=0,47 км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4 398,7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4 398,7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4 398,7</w:t>
            </w: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ru-RU"/>
              </w:rPr>
            </w:pPr>
          </w:p>
        </w:tc>
      </w:tr>
    </w:tbl>
    <w:p w:rsidR="00E17B7C" w:rsidRPr="00E17B7C" w:rsidRDefault="00E17B7C" w:rsidP="00E17B7C">
      <w:pPr>
        <w:spacing w:after="0" w:line="360" w:lineRule="auto"/>
        <w:ind w:right="-1" w:firstLine="72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>дополнить строкой 4.21 следующего содержания:</w:t>
      </w:r>
    </w:p>
    <w:tbl>
      <w:tblPr>
        <w:tblW w:w="102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1"/>
        <w:gridCol w:w="2826"/>
        <w:gridCol w:w="462"/>
        <w:gridCol w:w="462"/>
        <w:gridCol w:w="462"/>
        <w:gridCol w:w="462"/>
        <w:gridCol w:w="462"/>
        <w:gridCol w:w="462"/>
        <w:gridCol w:w="462"/>
        <w:gridCol w:w="463"/>
        <w:gridCol w:w="462"/>
        <w:gridCol w:w="615"/>
        <w:gridCol w:w="309"/>
        <w:gridCol w:w="462"/>
        <w:gridCol w:w="462"/>
        <w:gridCol w:w="462"/>
        <w:gridCol w:w="463"/>
      </w:tblGrid>
      <w:tr w:rsidR="00E17B7C" w:rsidRPr="00E17B7C" w:rsidTr="00F23A6A">
        <w:trPr>
          <w:trHeight w:val="27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546" w:right="-109" w:firstLine="426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«4.21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Устройство пешеходной дорожки к детскому саду №4 по адресу: г. Отрадный, ул. Пионерская, д. 24А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05" w:hanging="564"/>
              <w:jc w:val="right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 xml:space="preserve">186,9 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jc w:val="right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186,9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jc w:val="right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jc w:val="right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4" w:hanging="703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jc w:val="right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tabs>
                <w:tab w:val="left" w:pos="-112"/>
              </w:tabs>
              <w:spacing w:after="0" w:line="240" w:lineRule="auto"/>
              <w:ind w:left="-110" w:right="-114" w:hanging="424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right="-114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186,9</w:t>
            </w: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jc w:val="right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jc w:val="right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jc w:val="right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10" w:right="-114" w:hanging="424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</w:tr>
    </w:tbl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>строку «ВСЕГО» изложить в новой редакции: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20"/>
        <w:gridCol w:w="620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</w:tblGrid>
      <w:tr w:rsidR="00E17B7C" w:rsidRPr="00E17B7C" w:rsidTr="00F23A6A">
        <w:trPr>
          <w:trHeight w:val="269"/>
        </w:trPr>
        <w:tc>
          <w:tcPr>
            <w:tcW w:w="284" w:type="dxa"/>
          </w:tcPr>
          <w:p w:rsidR="00E17B7C" w:rsidRPr="00E17B7C" w:rsidRDefault="00E17B7C" w:rsidP="00E17B7C">
            <w:pPr>
              <w:spacing w:after="0" w:line="360" w:lineRule="auto"/>
              <w:ind w:left="-404" w:right="-105" w:firstLine="292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E17B7C" w:rsidRPr="00E17B7C" w:rsidRDefault="00E17B7C" w:rsidP="00E17B7C">
            <w:pPr>
              <w:spacing w:after="0" w:line="360" w:lineRule="auto"/>
              <w:ind w:left="-404" w:right="-105" w:firstLine="292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«ВСЕГО</w:t>
            </w:r>
          </w:p>
        </w:tc>
        <w:tc>
          <w:tcPr>
            <w:tcW w:w="620" w:type="dxa"/>
            <w:shd w:val="clear" w:color="auto" w:fill="auto"/>
          </w:tcPr>
          <w:p w:rsidR="00E17B7C" w:rsidRPr="00E17B7C" w:rsidRDefault="00E17B7C" w:rsidP="00E17B7C">
            <w:pPr>
              <w:spacing w:after="0" w:line="360" w:lineRule="auto"/>
              <w:ind w:left="-107" w:right="-106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219 321,8</w:t>
            </w:r>
          </w:p>
        </w:tc>
        <w:tc>
          <w:tcPr>
            <w:tcW w:w="620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ind w:left="-111" w:right="-102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139 034,9</w:t>
            </w:r>
          </w:p>
        </w:tc>
        <w:tc>
          <w:tcPr>
            <w:tcW w:w="620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79 986,9</w:t>
            </w:r>
          </w:p>
        </w:tc>
        <w:tc>
          <w:tcPr>
            <w:tcW w:w="620" w:type="dxa"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300,0</w:t>
            </w:r>
          </w:p>
        </w:tc>
        <w:tc>
          <w:tcPr>
            <w:tcW w:w="621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20 000,0</w:t>
            </w:r>
          </w:p>
        </w:tc>
        <w:tc>
          <w:tcPr>
            <w:tcW w:w="620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10 470,7</w:t>
            </w:r>
          </w:p>
        </w:tc>
        <w:tc>
          <w:tcPr>
            <w:tcW w:w="620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33 000,0</w:t>
            </w:r>
          </w:p>
        </w:tc>
        <w:tc>
          <w:tcPr>
            <w:tcW w:w="620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11 319,5</w:t>
            </w:r>
          </w:p>
        </w:tc>
        <w:tc>
          <w:tcPr>
            <w:tcW w:w="620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41 200,0</w:t>
            </w:r>
          </w:p>
        </w:tc>
        <w:tc>
          <w:tcPr>
            <w:tcW w:w="621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32 618,1</w:t>
            </w:r>
          </w:p>
        </w:tc>
        <w:tc>
          <w:tcPr>
            <w:tcW w:w="620" w:type="dxa"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300,0</w:t>
            </w:r>
          </w:p>
        </w:tc>
        <w:tc>
          <w:tcPr>
            <w:tcW w:w="620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23 685,6</w:t>
            </w:r>
          </w:p>
        </w:tc>
        <w:tc>
          <w:tcPr>
            <w:tcW w:w="620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8 103,6</w:t>
            </w:r>
          </w:p>
        </w:tc>
        <w:tc>
          <w:tcPr>
            <w:tcW w:w="620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21 149,3</w:t>
            </w:r>
          </w:p>
        </w:tc>
        <w:tc>
          <w:tcPr>
            <w:tcW w:w="621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360" w:lineRule="auto"/>
              <w:ind w:left="-114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17 475,0»</w:t>
            </w:r>
          </w:p>
        </w:tc>
      </w:tr>
    </w:tbl>
    <w:p w:rsidR="00E17B7C" w:rsidRPr="00E17B7C" w:rsidRDefault="00E17B7C" w:rsidP="00E17B7C">
      <w:pPr>
        <w:spacing w:after="0" w:line="360" w:lineRule="auto"/>
        <w:ind w:right="-1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>1.4.2. В разделе 5 «Капитальный ремонт, ремонт дворовых территорий многоквартирных домов, проездов к дворовым территориям многоквартирных домов» строки 5.2, «ВСЕГО» изложить в новой редакции:</w:t>
      </w:r>
      <w:r w:rsidRPr="00E17B7C">
        <w:rPr>
          <w:rFonts w:ascii="Times New Roman" w:eastAsia="Arial" w:hAnsi="Times New Roman"/>
          <w:sz w:val="28"/>
          <w:szCs w:val="20"/>
          <w:lang w:eastAsia="ru-RU"/>
        </w:rPr>
        <w:t xml:space="preserve"> </w:t>
      </w:r>
    </w:p>
    <w:tbl>
      <w:tblPr>
        <w:tblW w:w="101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988"/>
        <w:gridCol w:w="566"/>
        <w:gridCol w:w="567"/>
        <w:gridCol w:w="709"/>
        <w:gridCol w:w="425"/>
        <w:gridCol w:w="422"/>
        <w:gridCol w:w="475"/>
        <w:gridCol w:w="425"/>
        <w:gridCol w:w="567"/>
        <w:gridCol w:w="567"/>
        <w:gridCol w:w="510"/>
        <w:gridCol w:w="546"/>
        <w:gridCol w:w="535"/>
        <w:gridCol w:w="567"/>
        <w:gridCol w:w="334"/>
        <w:gridCol w:w="535"/>
      </w:tblGrid>
      <w:tr w:rsidR="00E17B7C" w:rsidRPr="00E17B7C" w:rsidTr="00F23A6A">
        <w:trPr>
          <w:trHeight w:val="419"/>
        </w:trPr>
        <w:tc>
          <w:tcPr>
            <w:tcW w:w="42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10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«5.2</w:t>
            </w:r>
          </w:p>
        </w:tc>
        <w:tc>
          <w:tcPr>
            <w:tcW w:w="1988" w:type="dxa"/>
            <w:shd w:val="clear" w:color="auto" w:fill="auto"/>
            <w:hideMark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в городском округе Отрадный Самарской области</w:t>
            </w:r>
          </w:p>
        </w:tc>
        <w:tc>
          <w:tcPr>
            <w:tcW w:w="566" w:type="dxa"/>
            <w:shd w:val="clear" w:color="auto" w:fill="auto"/>
            <w:hideMark/>
          </w:tcPr>
          <w:p w:rsidR="00E17B7C" w:rsidRPr="00E17B7C" w:rsidRDefault="00E17B7C" w:rsidP="00E17B7C">
            <w:pPr>
              <w:spacing w:after="0" w:line="240" w:lineRule="auto"/>
              <w:ind w:left="-276" w:right="-102" w:firstLine="150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9 356,9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8 800,0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556,9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8 800,0</w:t>
            </w:r>
          </w:p>
        </w:tc>
        <w:tc>
          <w:tcPr>
            <w:tcW w:w="510" w:type="dxa"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556,9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</w:tr>
      <w:tr w:rsidR="00E17B7C" w:rsidRPr="00E17B7C" w:rsidTr="00F23A6A">
        <w:trPr>
          <w:trHeight w:val="419"/>
        </w:trPr>
        <w:tc>
          <w:tcPr>
            <w:tcW w:w="427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6" w:type="dxa"/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33 149,2</w:t>
            </w:r>
          </w:p>
        </w:tc>
        <w:tc>
          <w:tcPr>
            <w:tcW w:w="567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8 800,0</w:t>
            </w:r>
          </w:p>
        </w:tc>
        <w:tc>
          <w:tcPr>
            <w:tcW w:w="709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24 349,2</w:t>
            </w:r>
          </w:p>
        </w:tc>
        <w:tc>
          <w:tcPr>
            <w:tcW w:w="425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2" w:type="dxa"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3 980,0</w:t>
            </w:r>
          </w:p>
        </w:tc>
        <w:tc>
          <w:tcPr>
            <w:tcW w:w="425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4 812,3</w:t>
            </w:r>
          </w:p>
        </w:tc>
        <w:tc>
          <w:tcPr>
            <w:tcW w:w="567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8 800,0</w:t>
            </w:r>
          </w:p>
        </w:tc>
        <w:tc>
          <w:tcPr>
            <w:tcW w:w="510" w:type="dxa"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5 556,9</w:t>
            </w:r>
          </w:p>
        </w:tc>
        <w:tc>
          <w:tcPr>
            <w:tcW w:w="546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334" w:type="dxa"/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5" w:type="dxa"/>
          </w:tcPr>
          <w:p w:rsidR="00E17B7C" w:rsidRPr="00E17B7C" w:rsidRDefault="00E17B7C" w:rsidP="00E17B7C">
            <w:pPr>
              <w:spacing w:after="0" w:line="240" w:lineRule="auto"/>
              <w:ind w:left="-126" w:right="-102"/>
              <w:jc w:val="center"/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4"/>
                <w:szCs w:val="14"/>
                <w:lang w:eastAsia="ru-RU"/>
              </w:rPr>
              <w:t>5 000,0»</w:t>
            </w:r>
          </w:p>
        </w:tc>
      </w:tr>
    </w:tbl>
    <w:p w:rsidR="00E17B7C" w:rsidRPr="00E17B7C" w:rsidRDefault="00E17B7C" w:rsidP="00E17B7C">
      <w:pPr>
        <w:spacing w:after="0" w:line="360" w:lineRule="auto"/>
        <w:ind w:right="-1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17B7C" w:rsidRPr="00E17B7C" w:rsidRDefault="00E17B7C" w:rsidP="00E17B7C">
      <w:pPr>
        <w:spacing w:after="0" w:line="360" w:lineRule="auto"/>
        <w:ind w:right="-1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 xml:space="preserve">         строку «ИТОГО» изложить в новой редакции:</w:t>
      </w:r>
    </w:p>
    <w:tbl>
      <w:tblPr>
        <w:tblW w:w="103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0"/>
        <w:gridCol w:w="689"/>
        <w:gridCol w:w="567"/>
        <w:gridCol w:w="709"/>
        <w:gridCol w:w="548"/>
        <w:gridCol w:w="567"/>
        <w:gridCol w:w="709"/>
        <w:gridCol w:w="567"/>
        <w:gridCol w:w="567"/>
        <w:gridCol w:w="708"/>
        <w:gridCol w:w="548"/>
        <w:gridCol w:w="548"/>
        <w:gridCol w:w="567"/>
        <w:gridCol w:w="708"/>
        <w:gridCol w:w="854"/>
        <w:gridCol w:w="560"/>
      </w:tblGrid>
      <w:tr w:rsidR="00E17B7C" w:rsidRPr="00E17B7C" w:rsidTr="00F23A6A">
        <w:trPr>
          <w:trHeight w:val="419"/>
        </w:trPr>
        <w:tc>
          <w:tcPr>
            <w:tcW w:w="426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left="-112" w:right="-105" w:firstLine="112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hideMark/>
          </w:tcPr>
          <w:p w:rsidR="00E17B7C" w:rsidRPr="00E17B7C" w:rsidRDefault="00E17B7C" w:rsidP="00E17B7C">
            <w:pPr>
              <w:spacing w:after="0" w:line="360" w:lineRule="auto"/>
              <w:ind w:left="-112" w:right="-105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«ИТОГО</w:t>
            </w:r>
          </w:p>
        </w:tc>
        <w:tc>
          <w:tcPr>
            <w:tcW w:w="689" w:type="dxa"/>
            <w:shd w:val="clear" w:color="auto" w:fill="auto"/>
            <w:hideMark/>
          </w:tcPr>
          <w:p w:rsidR="00E17B7C" w:rsidRPr="00E17B7C" w:rsidRDefault="00E17B7C" w:rsidP="00E17B7C">
            <w:pPr>
              <w:spacing w:after="0" w:line="360" w:lineRule="auto"/>
              <w:ind w:left="-116" w:right="-103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292 637,1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left="-113" w:right="-107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156 637,3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left="-109" w:right="-111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136 099,7</w:t>
            </w:r>
          </w:p>
        </w:tc>
        <w:tc>
          <w:tcPr>
            <w:tcW w:w="548" w:type="dxa"/>
          </w:tcPr>
          <w:p w:rsidR="00E17B7C" w:rsidRPr="00E17B7C" w:rsidRDefault="00E17B7C" w:rsidP="00E17B7C">
            <w:pPr>
              <w:spacing w:after="0" w:line="360" w:lineRule="auto"/>
              <w:ind w:left="-105" w:right="-108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left="-108" w:right="-105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28 802,4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left="-111" w:right="-102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23 626,4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left="-114" w:right="-114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33 000,0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hanging="134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22 541,8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hanging="134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50 000,0</w:t>
            </w:r>
          </w:p>
        </w:tc>
        <w:tc>
          <w:tcPr>
            <w:tcW w:w="548" w:type="dxa"/>
          </w:tcPr>
          <w:p w:rsidR="00E17B7C" w:rsidRPr="00E17B7C" w:rsidRDefault="00E17B7C" w:rsidP="00E17B7C">
            <w:pPr>
              <w:spacing w:after="0" w:line="360" w:lineRule="auto"/>
              <w:ind w:left="-106" w:right="-107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42 840,0</w:t>
            </w:r>
          </w:p>
        </w:tc>
        <w:tc>
          <w:tcPr>
            <w:tcW w:w="548" w:type="dxa"/>
          </w:tcPr>
          <w:p w:rsidR="00E17B7C" w:rsidRPr="00E17B7C" w:rsidRDefault="00E17B7C" w:rsidP="00E17B7C">
            <w:pPr>
              <w:spacing w:after="0" w:line="360" w:lineRule="auto"/>
              <w:ind w:left="-106" w:right="-107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left="-109" w:right="-104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23 685,6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left="-112" w:right="-101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21 616,6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E17B7C" w:rsidRPr="00E17B7C" w:rsidRDefault="00E17B7C" w:rsidP="00E17B7C">
            <w:pPr>
              <w:spacing w:after="0" w:line="360" w:lineRule="auto"/>
              <w:ind w:left="-108" w:right="-113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  <w:t>21 149,3</w:t>
            </w:r>
          </w:p>
        </w:tc>
        <w:tc>
          <w:tcPr>
            <w:tcW w:w="560" w:type="dxa"/>
          </w:tcPr>
          <w:p w:rsidR="00E17B7C" w:rsidRPr="00E17B7C" w:rsidRDefault="00E17B7C" w:rsidP="00E17B7C">
            <w:pPr>
              <w:spacing w:after="0" w:line="360" w:lineRule="auto"/>
              <w:ind w:left="-108" w:right="-102"/>
              <w:jc w:val="center"/>
              <w:rPr>
                <w:rFonts w:ascii="Times New Roman" w:eastAsia="Arial" w:hAnsi="Times New Roman"/>
                <w:bCs/>
                <w:sz w:val="10"/>
                <w:szCs w:val="10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0"/>
                <w:szCs w:val="10"/>
                <w:lang w:eastAsia="ru-RU"/>
              </w:rPr>
              <w:t>25 475,0»</w:t>
            </w:r>
          </w:p>
        </w:tc>
      </w:tr>
    </w:tbl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>1.5. В Приложении 2 к Программе «Перечень мероприятий муниципальной программы» строки 4.2, 5.1 изложить в новой редакции: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851"/>
        <w:gridCol w:w="567"/>
        <w:gridCol w:w="567"/>
        <w:gridCol w:w="709"/>
        <w:gridCol w:w="566"/>
        <w:gridCol w:w="142"/>
        <w:gridCol w:w="567"/>
        <w:gridCol w:w="567"/>
        <w:gridCol w:w="567"/>
        <w:gridCol w:w="567"/>
        <w:gridCol w:w="709"/>
        <w:gridCol w:w="709"/>
        <w:gridCol w:w="992"/>
      </w:tblGrid>
      <w:tr w:rsidR="00E17B7C" w:rsidRPr="00E17B7C" w:rsidTr="00F23A6A">
        <w:trPr>
          <w:trHeight w:val="2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lastRenderedPageBreak/>
              <w:t>«4.2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в городском округе Отрадный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8800,0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556,9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8800,0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Площадь отремонтированных дворовых территорий многоквартирных домов, проездов к дворовым территориям многоквартирных домов, м2»</w:t>
            </w:r>
          </w:p>
        </w:tc>
      </w:tr>
      <w:tr w:rsidR="00E17B7C" w:rsidRPr="00E17B7C" w:rsidTr="00F23A6A">
        <w:trPr>
          <w:trHeight w:val="4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17B7C" w:rsidRPr="00E17B7C" w:rsidTr="00F23A6A">
        <w:trPr>
          <w:trHeight w:val="1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«5.1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Ремонт тротуаров городского округа Отрадный Самарской области с усовершенствованным покрытием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4398,7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7C" w:rsidRPr="00E17B7C" w:rsidRDefault="00E17B7C" w:rsidP="00E17B7C">
            <w:pPr>
              <w:spacing w:after="0" w:line="240" w:lineRule="auto"/>
              <w:ind w:left="-110" w:right="-111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sz w:val="14"/>
                <w:szCs w:val="14"/>
                <w:lang w:eastAsia="ru-RU"/>
              </w:rPr>
              <w:t>4398,7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7C" w:rsidRPr="00E17B7C" w:rsidRDefault="00E17B7C" w:rsidP="00E17B7C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</w:pPr>
            <w:r w:rsidRPr="00E17B7C">
              <w:rPr>
                <w:rFonts w:ascii="Times New Roman" w:eastAsia="Arial" w:hAnsi="Times New Roman"/>
                <w:color w:val="000000"/>
                <w:sz w:val="14"/>
                <w:szCs w:val="14"/>
                <w:lang w:eastAsia="ru-RU"/>
              </w:rPr>
              <w:t>Количество отремонтированных тротуаров, шт., протяженность отремонтированных  тротуаров, км»</w:t>
            </w:r>
          </w:p>
        </w:tc>
      </w:tr>
    </w:tbl>
    <w:p w:rsidR="00E17B7C" w:rsidRPr="00E17B7C" w:rsidRDefault="00E17B7C" w:rsidP="00E17B7C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17B7C" w:rsidRPr="00E17B7C" w:rsidRDefault="00E17B7C" w:rsidP="00E17B7C">
      <w:pPr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 xml:space="preserve">2. 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 </w:t>
      </w:r>
    </w:p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17B7C" w:rsidRPr="00E17B7C" w:rsidRDefault="00E17B7C" w:rsidP="00E17B7C">
      <w:pPr>
        <w:spacing w:after="0" w:line="360" w:lineRule="auto"/>
        <w:ind w:right="-1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17B7C" w:rsidRPr="00E17B7C" w:rsidRDefault="00E17B7C" w:rsidP="00E17B7C">
      <w:pPr>
        <w:spacing w:after="0" w:line="360" w:lineRule="auto"/>
        <w:ind w:right="-1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 w:rsidRPr="00E17B7C">
        <w:rPr>
          <w:rFonts w:ascii="Times New Roman" w:eastAsia="Arial" w:hAnsi="Times New Roman"/>
          <w:sz w:val="28"/>
          <w:szCs w:val="28"/>
          <w:lang w:eastAsia="ru-RU"/>
        </w:rPr>
        <w:t>И.о</w:t>
      </w:r>
      <w:proofErr w:type="spellEnd"/>
      <w:r w:rsidRPr="00E17B7C">
        <w:rPr>
          <w:rFonts w:ascii="Times New Roman" w:eastAsia="Arial" w:hAnsi="Times New Roman"/>
          <w:sz w:val="28"/>
          <w:szCs w:val="28"/>
          <w:lang w:eastAsia="ru-RU"/>
        </w:rPr>
        <w:t xml:space="preserve">. Главы городского округа Отрадный </w:t>
      </w:r>
    </w:p>
    <w:p w:rsidR="00F9148B" w:rsidRPr="00E17B7C" w:rsidRDefault="00E17B7C" w:rsidP="00E17B7C">
      <w:pPr>
        <w:tabs>
          <w:tab w:val="left" w:pos="1485"/>
        </w:tabs>
      </w:pPr>
      <w:r w:rsidRPr="00E17B7C">
        <w:rPr>
          <w:rFonts w:ascii="Times New Roman" w:eastAsia="Arial" w:hAnsi="Times New Roman"/>
          <w:sz w:val="28"/>
          <w:szCs w:val="28"/>
          <w:lang w:eastAsia="ru-RU"/>
        </w:rPr>
        <w:t xml:space="preserve"> Самарской области                                                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    </w:t>
      </w:r>
      <w:r w:rsidRPr="00E17B7C">
        <w:rPr>
          <w:rFonts w:ascii="Times New Roman" w:eastAsia="Arial" w:hAnsi="Times New Roman"/>
          <w:sz w:val="28"/>
          <w:szCs w:val="28"/>
          <w:lang w:eastAsia="ru-RU"/>
        </w:rPr>
        <w:t xml:space="preserve">                    </w:t>
      </w:r>
      <w:r w:rsidRPr="00E17B7C">
        <w:rPr>
          <w:rFonts w:ascii="Times New Roman" w:eastAsia="Arial" w:hAnsi="Times New Roman"/>
          <w:i/>
          <w:sz w:val="28"/>
          <w:szCs w:val="28"/>
          <w:lang w:eastAsia="ru-RU"/>
        </w:rPr>
        <w:t>О.А. Зеленская</w:t>
      </w:r>
    </w:p>
    <w:sectPr w:rsidR="00F9148B" w:rsidRPr="00E1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7C"/>
    <w:rsid w:val="002E0F66"/>
    <w:rsid w:val="00E17B7C"/>
    <w:rsid w:val="00F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 секретарь</dc:creator>
  <cp:lastModifiedBy>root</cp:lastModifiedBy>
  <cp:revision>2</cp:revision>
  <dcterms:created xsi:type="dcterms:W3CDTF">2018-11-06T12:40:00Z</dcterms:created>
  <dcterms:modified xsi:type="dcterms:W3CDTF">2018-11-06T12:40:00Z</dcterms:modified>
</cp:coreProperties>
</file>