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Ind w:w="-1" w:type="dxa"/>
        <w:tblLook w:val="01E0" w:firstRow="1" w:lastRow="1" w:firstColumn="1" w:lastColumn="1" w:noHBand="0" w:noVBand="0"/>
      </w:tblPr>
      <w:tblGrid>
        <w:gridCol w:w="6260"/>
        <w:gridCol w:w="3488"/>
      </w:tblGrid>
      <w:tr w:rsidR="00082624" w:rsidRPr="00082624" w:rsidTr="004E7A1C">
        <w:trPr>
          <w:trHeight w:val="289"/>
        </w:trPr>
        <w:tc>
          <w:tcPr>
            <w:tcW w:w="9748" w:type="dxa"/>
            <w:gridSpan w:val="2"/>
            <w:shd w:val="clear" w:color="auto" w:fill="auto"/>
          </w:tcPr>
          <w:p w:rsidR="00082624" w:rsidRDefault="003D7ACE" w:rsidP="003D7ACE">
            <w:pPr>
              <w:pStyle w:val="ConsPlusNormal"/>
              <w:ind w:left="1"/>
              <w:jc w:val="both"/>
              <w:outlineLvl w:val="0"/>
            </w:pPr>
            <w:bookmarkStart w:id="0" w:name="_GoBack"/>
            <w:bookmarkEnd w:id="0"/>
            <w:proofErr w:type="gramStart"/>
            <w:r>
              <w:rPr>
                <w:rFonts w:eastAsia="Times New Roman"/>
                <w:spacing w:val="-10"/>
                <w:lang w:eastAsia="ru-RU"/>
              </w:rPr>
              <w:t xml:space="preserve">О внесении изменений в постановление Администрации городского округа Отрадный Самарской области от 23.03.2015 № 394 «Об утверждении Порядка предоставления социальных выплат ветеранам Великой Отечественной войны </w:t>
            </w:r>
            <w:r w:rsidR="00D42C01">
              <w:rPr>
                <w:rFonts w:eastAsia="Times New Roman"/>
                <w:spacing w:val="-10"/>
                <w:lang w:eastAsia="ru-RU"/>
              </w:rPr>
              <w:t xml:space="preserve">               </w:t>
            </w:r>
            <w:r>
              <w:rPr>
                <w:rFonts w:eastAsia="Times New Roman"/>
                <w:spacing w:val="-10"/>
                <w:lang w:eastAsia="ru-RU"/>
              </w:rPr>
              <w:t>1941-1945 годов, вдовам инвалидов и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</w:t>
            </w:r>
            <w:r w:rsidR="00D42C01">
              <w:rPr>
                <w:rFonts w:eastAsia="Times New Roman"/>
                <w:spacing w:val="-10"/>
                <w:lang w:eastAsia="ru-RU"/>
              </w:rPr>
              <w:t xml:space="preserve">торой </w:t>
            </w:r>
            <w:r>
              <w:rPr>
                <w:rFonts w:eastAsia="Times New Roman"/>
                <w:spacing w:val="-10"/>
                <w:lang w:eastAsia="ru-RU"/>
              </w:rPr>
              <w:t>мировой войны, на проведение мероприятий, направленных на</w:t>
            </w:r>
            <w:proofErr w:type="gramEnd"/>
            <w:r>
              <w:rPr>
                <w:rFonts w:eastAsia="Times New Roman"/>
                <w:spacing w:val="-10"/>
                <w:lang w:eastAsia="ru-RU"/>
              </w:rPr>
              <w:t xml:space="preserve"> улучшение условий их проживания»</w:t>
            </w:r>
          </w:p>
          <w:p w:rsidR="00082624" w:rsidRPr="00082624" w:rsidRDefault="00082624" w:rsidP="00082624">
            <w:pPr>
              <w:tabs>
                <w:tab w:val="left" w:pos="0"/>
                <w:tab w:val="left" w:pos="28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082624" w:rsidRPr="00082624" w:rsidTr="003D7ACE">
        <w:trPr>
          <w:trHeight w:val="3707"/>
        </w:trPr>
        <w:tc>
          <w:tcPr>
            <w:tcW w:w="9748" w:type="dxa"/>
            <w:gridSpan w:val="2"/>
            <w:shd w:val="clear" w:color="auto" w:fill="auto"/>
          </w:tcPr>
          <w:p w:rsidR="003D7ACE" w:rsidRPr="003D7ACE" w:rsidRDefault="003D7ACE" w:rsidP="003D7ACE">
            <w:pPr>
              <w:spacing w:line="360" w:lineRule="auto"/>
              <w:ind w:lef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  <w:lang w:eastAsia="ru-RU"/>
              </w:rPr>
              <w:t xml:space="preserve">В соответствии со статьей 86 Бюджетного кодекса Российской Федерации, </w:t>
            </w:r>
            <w:r w:rsidRPr="003D7ACE">
              <w:rPr>
                <w:rFonts w:ascii="Times New Roman" w:hAnsi="Times New Roman" w:cs="Times New Roman"/>
                <w:sz w:val="28"/>
                <w:szCs w:val="28"/>
              </w:rPr>
              <w:t>Федераль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законом от 06.10.2003 № 131-ФЗ «</w:t>
            </w:r>
            <w:r w:rsidRPr="003D7ACE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равления в Российской Федерации», п</w:t>
            </w:r>
            <w:r w:rsidRPr="003D7ACE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D7AC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Самарской области от 27.11.2013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D7ACE">
              <w:rPr>
                <w:rFonts w:ascii="Times New Roman" w:hAnsi="Times New Roman" w:cs="Times New Roman"/>
                <w:sz w:val="28"/>
                <w:szCs w:val="28"/>
              </w:rPr>
              <w:t xml:space="preserve"> 669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D7ACE">
              <w:rPr>
                <w:rFonts w:ascii="Times New Roman" w:hAnsi="Times New Roman" w:cs="Times New Roman"/>
                <w:sz w:val="28"/>
                <w:szCs w:val="28"/>
              </w:rPr>
              <w:t>Об утверждении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программы Самарской области «</w:t>
            </w:r>
            <w:r w:rsidRPr="003D7ACE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собс</w:t>
            </w:r>
            <w:r w:rsidR="005F04F3">
              <w:rPr>
                <w:rFonts w:ascii="Times New Roman" w:hAnsi="Times New Roman" w:cs="Times New Roman"/>
                <w:sz w:val="28"/>
                <w:szCs w:val="28"/>
              </w:rPr>
              <w:t>твенников жилья»  на 2014 - 2019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386F98">
              <w:rPr>
                <w:rFonts w:ascii="Times New Roman" w:hAnsi="Times New Roman" w:cs="Times New Roman"/>
                <w:sz w:val="28"/>
                <w:szCs w:val="28"/>
              </w:rPr>
              <w:t>ды», Уставом городского округа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традный Самарской области, Администрация городского округа</w:t>
            </w:r>
            <w:proofErr w:type="gramEnd"/>
          </w:p>
        </w:tc>
      </w:tr>
      <w:tr w:rsidR="00082624" w:rsidRPr="00082624" w:rsidTr="004E7A1C">
        <w:trPr>
          <w:trHeight w:val="100"/>
        </w:trPr>
        <w:tc>
          <w:tcPr>
            <w:tcW w:w="9748" w:type="dxa"/>
            <w:gridSpan w:val="2"/>
            <w:shd w:val="clear" w:color="auto" w:fill="auto"/>
          </w:tcPr>
          <w:p w:rsidR="00082624" w:rsidRPr="00082624" w:rsidRDefault="00D413D9" w:rsidP="00D413D9">
            <w:pPr>
              <w:spacing w:after="0" w:line="360" w:lineRule="auto"/>
              <w:ind w:right="-518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ПОСТАНОВЛЯЕТ:</w:t>
            </w:r>
          </w:p>
        </w:tc>
      </w:tr>
      <w:tr w:rsidR="00D413D9" w:rsidRPr="00082624" w:rsidTr="004E7A1C">
        <w:trPr>
          <w:trHeight w:val="80"/>
        </w:trPr>
        <w:tc>
          <w:tcPr>
            <w:tcW w:w="9748" w:type="dxa"/>
            <w:gridSpan w:val="2"/>
            <w:shd w:val="clear" w:color="auto" w:fill="auto"/>
          </w:tcPr>
          <w:p w:rsidR="006B1DD9" w:rsidRPr="006B1DD9" w:rsidRDefault="006B1DD9" w:rsidP="006B1DD9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1. </w:t>
            </w:r>
            <w:proofErr w:type="gramStart"/>
            <w:r>
              <w:rPr>
                <w:rFonts w:eastAsia="Times New Roman"/>
                <w:lang w:eastAsia="ru-RU"/>
              </w:rPr>
              <w:t xml:space="preserve">В преамбуле </w:t>
            </w:r>
            <w:r>
              <w:rPr>
                <w:rFonts w:eastAsia="Times New Roman"/>
                <w:spacing w:val="-10"/>
                <w:lang w:eastAsia="ru-RU"/>
              </w:rPr>
              <w:t xml:space="preserve">постановления Администрации городского округа Отрадный Самарской области от 23.03.2015 № 394 «Об утверждении Порядка предоставления социальных выплат ветеранам Великой Отечественной войны 1941-1945 годов, вдовам инвалидов и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проведение мероприятий, направленных на улучшение </w:t>
            </w:r>
            <w:r>
              <w:rPr>
                <w:rFonts w:eastAsia="Times New Roman"/>
                <w:spacing w:val="-10"/>
                <w:lang w:eastAsia="ru-RU"/>
              </w:rPr>
              <w:lastRenderedPageBreak/>
              <w:t>условий</w:t>
            </w:r>
            <w:proofErr w:type="gramEnd"/>
            <w:r>
              <w:rPr>
                <w:rFonts w:eastAsia="Times New Roman"/>
                <w:spacing w:val="-10"/>
                <w:lang w:eastAsia="ru-RU"/>
              </w:rPr>
              <w:t xml:space="preserve"> их прожив</w:t>
            </w:r>
            <w:r w:rsidR="00F570CD">
              <w:rPr>
                <w:rFonts w:eastAsia="Times New Roman"/>
                <w:spacing w:val="-10"/>
                <w:lang w:eastAsia="ru-RU"/>
              </w:rPr>
              <w:t>ания» слова «на 2014-2018</w:t>
            </w:r>
            <w:r>
              <w:rPr>
                <w:rFonts w:eastAsia="Times New Roman"/>
                <w:spacing w:val="-10"/>
                <w:lang w:eastAsia="ru-RU"/>
              </w:rPr>
              <w:t xml:space="preserve"> годы</w:t>
            </w:r>
            <w:r w:rsidR="00F570CD">
              <w:rPr>
                <w:rFonts w:eastAsia="Times New Roman"/>
                <w:spacing w:val="-10"/>
                <w:lang w:eastAsia="ru-RU"/>
              </w:rPr>
              <w:t>» заменить словами «на 2014-2019</w:t>
            </w:r>
            <w:r>
              <w:rPr>
                <w:rFonts w:eastAsia="Times New Roman"/>
                <w:spacing w:val="-10"/>
                <w:lang w:eastAsia="ru-RU"/>
              </w:rPr>
              <w:t xml:space="preserve"> годы».</w:t>
            </w:r>
          </w:p>
          <w:p w:rsidR="0087066C" w:rsidRDefault="006B1DD9" w:rsidP="000C7B7E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ED0289">
              <w:rPr>
                <w:rFonts w:eastAsia="Times New Roman"/>
                <w:lang w:eastAsia="ru-RU"/>
              </w:rPr>
              <w:t xml:space="preserve">. </w:t>
            </w:r>
            <w:proofErr w:type="gramStart"/>
            <w:r w:rsidR="00F26EF4">
              <w:rPr>
                <w:rFonts w:eastAsia="Times New Roman"/>
                <w:spacing w:val="-10"/>
                <w:lang w:eastAsia="ru-RU"/>
              </w:rPr>
              <w:t>В пункте 5</w:t>
            </w:r>
            <w:r w:rsidR="00ED0289">
              <w:rPr>
                <w:rFonts w:eastAsia="Times New Roman"/>
                <w:spacing w:val="-10"/>
                <w:lang w:eastAsia="ru-RU"/>
              </w:rPr>
              <w:t xml:space="preserve"> Порядка предоставления социальных выплат ветеранам Великой Отечественной войны 1941-1945 годов, вдовам инвалидов и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</w:t>
            </w:r>
            <w:r w:rsidR="00D42C01">
              <w:rPr>
                <w:rFonts w:eastAsia="Times New Roman"/>
                <w:spacing w:val="-10"/>
                <w:lang w:eastAsia="ru-RU"/>
              </w:rPr>
              <w:t>торой</w:t>
            </w:r>
            <w:r w:rsidR="00ED0289">
              <w:rPr>
                <w:rFonts w:eastAsia="Times New Roman"/>
                <w:spacing w:val="-10"/>
                <w:lang w:eastAsia="ru-RU"/>
              </w:rPr>
              <w:t xml:space="preserve"> мировой войны, на проведение мероприятий, направленных на улучшение условий их проживания, утвержденного постановлением Администрации городского округа Отрадный Самарской области от</w:t>
            </w:r>
            <w:proofErr w:type="gramEnd"/>
            <w:r w:rsidR="00ED0289">
              <w:rPr>
                <w:rFonts w:eastAsia="Times New Roman"/>
                <w:spacing w:val="-10"/>
                <w:lang w:eastAsia="ru-RU"/>
              </w:rPr>
              <w:t xml:space="preserve"> </w:t>
            </w:r>
            <w:r w:rsidR="0087066C">
              <w:rPr>
                <w:rFonts w:eastAsia="Times New Roman"/>
                <w:spacing w:val="-10"/>
                <w:lang w:eastAsia="ru-RU"/>
              </w:rPr>
              <w:t>23.03.2015 № 394:</w:t>
            </w:r>
          </w:p>
          <w:p w:rsidR="00ED0289" w:rsidRDefault="006B1DD9" w:rsidP="000C7B7E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>2</w:t>
            </w:r>
            <w:r w:rsidR="0087066C">
              <w:rPr>
                <w:rFonts w:eastAsia="Times New Roman"/>
                <w:spacing w:val="-10"/>
                <w:lang w:eastAsia="ru-RU"/>
              </w:rPr>
              <w:t xml:space="preserve">.1. </w:t>
            </w:r>
            <w:r w:rsidR="00F7442B">
              <w:rPr>
                <w:rFonts w:eastAsia="Times New Roman"/>
                <w:spacing w:val="-10"/>
                <w:lang w:eastAsia="ru-RU"/>
              </w:rPr>
              <w:t xml:space="preserve">Абзац пятнадцатый дополнить предложением следующего содержания: </w:t>
            </w:r>
          </w:p>
          <w:p w:rsidR="00F7442B" w:rsidRPr="00B82BF3" w:rsidRDefault="00F7442B" w:rsidP="000C7B7E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«Управление капитального строительства Администрации городского округа Отрадный Самарской области </w:t>
            </w:r>
            <w:r w:rsidR="00634332">
              <w:rPr>
                <w:rFonts w:eastAsia="Times New Roman"/>
                <w:spacing w:val="-10"/>
                <w:lang w:eastAsia="ru-RU"/>
              </w:rPr>
              <w:t xml:space="preserve">направляет </w:t>
            </w:r>
            <w:r>
              <w:rPr>
                <w:rFonts w:eastAsia="Times New Roman"/>
                <w:spacing w:val="-10"/>
                <w:lang w:eastAsia="ru-RU"/>
              </w:rPr>
              <w:t>оформленный акт обследования в жилищный отдел Администрации городского округа Отрадный Самарской области для включения заявителя в список получателей социальных выплат</w:t>
            </w:r>
            <w:proofErr w:type="gramStart"/>
            <w:r>
              <w:rPr>
                <w:rFonts w:eastAsia="Times New Roman"/>
                <w:spacing w:val="-10"/>
                <w:lang w:eastAsia="ru-RU"/>
              </w:rPr>
              <w:t>.».</w:t>
            </w:r>
            <w:proofErr w:type="gramEnd"/>
          </w:p>
          <w:p w:rsidR="0087066C" w:rsidRDefault="006B1DD9" w:rsidP="000C7B7E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>2</w:t>
            </w:r>
            <w:r w:rsidR="0087066C">
              <w:rPr>
                <w:rFonts w:eastAsia="Times New Roman"/>
                <w:spacing w:val="-10"/>
                <w:lang w:eastAsia="ru-RU"/>
              </w:rPr>
              <w:t>.2. Дополнить абзацем следующего содержания:</w:t>
            </w:r>
          </w:p>
          <w:p w:rsidR="00E62FCE" w:rsidRDefault="00E62FCE" w:rsidP="000C7B7E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>«</w:t>
            </w:r>
            <w:r w:rsidR="00FE6730">
              <w:rPr>
                <w:rFonts w:eastAsia="Times New Roman"/>
                <w:spacing w:val="-10"/>
                <w:lang w:eastAsia="ru-RU"/>
              </w:rPr>
              <w:t>получатель получил ранее социальную выплату на проведение ремонта</w:t>
            </w:r>
            <w:proofErr w:type="gramStart"/>
            <w:r w:rsidR="00FE6730">
              <w:rPr>
                <w:rFonts w:eastAsia="Times New Roman"/>
                <w:spacing w:val="-10"/>
                <w:lang w:eastAsia="ru-RU"/>
              </w:rPr>
              <w:t>.»</w:t>
            </w:r>
            <w:proofErr w:type="gramEnd"/>
          </w:p>
          <w:p w:rsidR="00D413D9" w:rsidRDefault="006B1DD9" w:rsidP="006B1DD9">
            <w:pPr>
              <w:pStyle w:val="ConsPlusNormal"/>
              <w:spacing w:line="360" w:lineRule="auto"/>
              <w:ind w:firstLine="710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>3</w:t>
            </w:r>
            <w:r w:rsidR="00D42C01">
              <w:rPr>
                <w:rFonts w:eastAsia="Times New Roman"/>
                <w:spacing w:val="-10"/>
                <w:lang w:eastAsia="ru-RU"/>
              </w:rPr>
              <w:t xml:space="preserve">. </w:t>
            </w:r>
            <w:proofErr w:type="gramStart"/>
            <w:r w:rsidR="00D42C01">
              <w:rPr>
                <w:rFonts w:eastAsia="Times New Roman"/>
                <w:spacing w:val="-10"/>
                <w:lang w:eastAsia="ru-RU"/>
              </w:rPr>
              <w:t>Опубликовать настоящее постановление в газете «Рабочая трибуна» и разместить на официальной сайте  органов местного самоуправления</w:t>
            </w:r>
            <w:r w:rsidR="00AE5B3F">
              <w:rPr>
                <w:rFonts w:eastAsia="Times New Roman"/>
                <w:spacing w:val="-10"/>
                <w:lang w:eastAsia="ru-RU"/>
              </w:rPr>
              <w:t xml:space="preserve"> городского округа Отрадный</w:t>
            </w:r>
            <w:r w:rsidR="00D42C01">
              <w:rPr>
                <w:rFonts w:eastAsia="Times New Roman"/>
                <w:spacing w:val="-10"/>
                <w:lang w:eastAsia="ru-RU"/>
              </w:rPr>
              <w:t xml:space="preserve"> в сети Интернет.</w:t>
            </w:r>
            <w:proofErr w:type="gramEnd"/>
          </w:p>
          <w:p w:rsidR="001C698A" w:rsidRDefault="001C698A" w:rsidP="006B1DD9">
            <w:pPr>
              <w:pStyle w:val="ConsPlusNormal"/>
              <w:spacing w:line="360" w:lineRule="auto"/>
              <w:ind w:firstLine="710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4. </w:t>
            </w:r>
            <w:r w:rsidR="00F570CD">
              <w:rPr>
                <w:rFonts w:eastAsia="Times New Roman"/>
                <w:spacing w:val="-10"/>
                <w:lang w:eastAsia="ru-RU"/>
              </w:rPr>
              <w:t xml:space="preserve">Настоящее постановление </w:t>
            </w:r>
            <w:r w:rsidR="00907863">
              <w:rPr>
                <w:rFonts w:eastAsia="Times New Roman"/>
                <w:spacing w:val="-10"/>
                <w:lang w:eastAsia="ru-RU"/>
              </w:rPr>
              <w:t xml:space="preserve">распространяется на правоотношения, возникшие </w:t>
            </w:r>
            <w:r w:rsidR="00F570CD">
              <w:rPr>
                <w:rFonts w:eastAsia="Times New Roman"/>
                <w:spacing w:val="-10"/>
                <w:lang w:eastAsia="ru-RU"/>
              </w:rPr>
              <w:t xml:space="preserve"> с 1 января 2017 года.</w:t>
            </w:r>
          </w:p>
          <w:p w:rsidR="00D42C01" w:rsidRPr="00ED0289" w:rsidRDefault="00D42C01" w:rsidP="00D42C01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</w:p>
        </w:tc>
      </w:tr>
      <w:tr w:rsidR="00082624" w:rsidRPr="00082624" w:rsidTr="004E7A1C">
        <w:trPr>
          <w:trHeight w:val="80"/>
        </w:trPr>
        <w:tc>
          <w:tcPr>
            <w:tcW w:w="9748" w:type="dxa"/>
            <w:gridSpan w:val="2"/>
            <w:shd w:val="clear" w:color="auto" w:fill="auto"/>
          </w:tcPr>
          <w:p w:rsidR="00D413D9" w:rsidRPr="00082624" w:rsidRDefault="00D413D9" w:rsidP="00D413D9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</w:tr>
      <w:tr w:rsidR="00082624" w:rsidRPr="00082624" w:rsidTr="004E7A1C">
        <w:trPr>
          <w:trHeight w:val="289"/>
        </w:trPr>
        <w:tc>
          <w:tcPr>
            <w:tcW w:w="6260" w:type="dxa"/>
            <w:shd w:val="clear" w:color="auto" w:fill="auto"/>
          </w:tcPr>
          <w:p w:rsidR="00D413D9" w:rsidRDefault="00B82BF3" w:rsidP="0008262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Глава</w:t>
            </w:r>
            <w:r w:rsidR="00082624" w:rsidRPr="0008262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городского округа</w:t>
            </w:r>
            <w:r w:rsidR="00D413D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82624" w:rsidRPr="0008262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Отрадный</w:t>
            </w:r>
            <w:proofErr w:type="gramEnd"/>
            <w:r w:rsidR="00082624" w:rsidRPr="0008262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</w:p>
          <w:p w:rsidR="00082624" w:rsidRPr="00082624" w:rsidRDefault="00D413D9" w:rsidP="0008262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        </w:t>
            </w:r>
            <w:r w:rsidR="00082624" w:rsidRPr="0008262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Самарской области</w:t>
            </w:r>
          </w:p>
        </w:tc>
        <w:tc>
          <w:tcPr>
            <w:tcW w:w="3488" w:type="dxa"/>
            <w:shd w:val="clear" w:color="auto" w:fill="auto"/>
          </w:tcPr>
          <w:p w:rsidR="00082624" w:rsidRPr="00082624" w:rsidRDefault="00082624" w:rsidP="00082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  <w:lang w:eastAsia="ru-RU"/>
              </w:rPr>
            </w:pPr>
          </w:p>
          <w:p w:rsidR="00082624" w:rsidRPr="00082624" w:rsidRDefault="00B82BF3" w:rsidP="00082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  <w:lang w:eastAsia="ru-RU"/>
              </w:rPr>
              <w:t>Бугаков</w:t>
            </w:r>
            <w:proofErr w:type="spellEnd"/>
          </w:p>
        </w:tc>
      </w:tr>
    </w:tbl>
    <w:p w:rsidR="00082624" w:rsidRPr="00082624" w:rsidRDefault="00082624" w:rsidP="00082624">
      <w:pPr>
        <w:tabs>
          <w:tab w:val="left" w:pos="900"/>
        </w:tabs>
        <w:spacing w:after="0" w:line="240" w:lineRule="auto"/>
        <w:rPr>
          <w:rFonts w:ascii="Arial" w:eastAsia="Arial" w:hAnsi="Arial" w:cs="Times New Roman"/>
          <w:spacing w:val="-10"/>
          <w:sz w:val="2"/>
          <w:szCs w:val="2"/>
          <w:lang w:eastAsia="ru-RU"/>
        </w:rPr>
      </w:pPr>
    </w:p>
    <w:p w:rsidR="001C698A" w:rsidRDefault="001C698A"/>
    <w:sectPr w:rsidR="001C698A" w:rsidSect="004E7A1C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851" w:bottom="1134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53" w:rsidRDefault="00F12C53" w:rsidP="004E7A1C">
      <w:pPr>
        <w:spacing w:after="0" w:line="240" w:lineRule="auto"/>
      </w:pPr>
      <w:r>
        <w:separator/>
      </w:r>
    </w:p>
  </w:endnote>
  <w:endnote w:type="continuationSeparator" w:id="0">
    <w:p w:rsidR="00F12C53" w:rsidRDefault="00F12C53" w:rsidP="004E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C9" w:rsidRDefault="006523C9">
    <w:pPr>
      <w:pStyle w:val="a5"/>
      <w:rPr>
        <w:sz w:val="8"/>
        <w:lang w:val="en-US"/>
      </w:rPr>
    </w:pPr>
  </w:p>
  <w:p w:rsidR="006523C9" w:rsidRDefault="006523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53" w:rsidRDefault="00F12C53" w:rsidP="004E7A1C">
      <w:pPr>
        <w:spacing w:after="0" w:line="240" w:lineRule="auto"/>
      </w:pPr>
      <w:r>
        <w:separator/>
      </w:r>
    </w:p>
  </w:footnote>
  <w:footnote w:type="continuationSeparator" w:id="0">
    <w:p w:rsidR="00F12C53" w:rsidRDefault="00F12C53" w:rsidP="004E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C9" w:rsidRDefault="006523C9" w:rsidP="001C69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23C9" w:rsidRDefault="006523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C9" w:rsidRPr="0073129F" w:rsidRDefault="006523C9" w:rsidP="001C698A">
    <w:pPr>
      <w:pStyle w:val="a3"/>
      <w:framePr w:wrap="around" w:vAnchor="text" w:hAnchor="page" w:x="6380" w:y="1"/>
      <w:rPr>
        <w:rStyle w:val="a7"/>
        <w:rFonts w:ascii="Times New Roman" w:hAnsi="Times New Roman"/>
        <w:sz w:val="24"/>
        <w:szCs w:val="24"/>
      </w:rPr>
    </w:pPr>
    <w:r w:rsidRPr="0073129F">
      <w:rPr>
        <w:rStyle w:val="a7"/>
        <w:rFonts w:ascii="Times New Roman" w:hAnsi="Times New Roman"/>
        <w:sz w:val="24"/>
        <w:szCs w:val="24"/>
      </w:rPr>
      <w:fldChar w:fldCharType="begin"/>
    </w:r>
    <w:r w:rsidRPr="0073129F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73129F">
      <w:rPr>
        <w:rStyle w:val="a7"/>
        <w:rFonts w:ascii="Times New Roman" w:hAnsi="Times New Roman"/>
        <w:sz w:val="24"/>
        <w:szCs w:val="24"/>
      </w:rPr>
      <w:fldChar w:fldCharType="separate"/>
    </w:r>
    <w:r w:rsidR="0080345B">
      <w:rPr>
        <w:rStyle w:val="a7"/>
        <w:rFonts w:ascii="Times New Roman" w:hAnsi="Times New Roman"/>
        <w:noProof/>
        <w:sz w:val="24"/>
        <w:szCs w:val="24"/>
      </w:rPr>
      <w:t>2</w:t>
    </w:r>
    <w:r w:rsidRPr="0073129F">
      <w:rPr>
        <w:rStyle w:val="a7"/>
        <w:rFonts w:ascii="Times New Roman" w:hAnsi="Times New Roman"/>
        <w:sz w:val="24"/>
        <w:szCs w:val="24"/>
      </w:rPr>
      <w:fldChar w:fldCharType="end"/>
    </w:r>
  </w:p>
  <w:p w:rsidR="006523C9" w:rsidRDefault="006523C9">
    <w:pPr>
      <w:pStyle w:val="a3"/>
    </w:pPr>
  </w:p>
  <w:p w:rsidR="006523C9" w:rsidRPr="0096318F" w:rsidRDefault="006523C9">
    <w:pPr>
      <w:pStyle w:val="a3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C9" w:rsidRPr="00414D1D" w:rsidRDefault="006523C9" w:rsidP="00414D1D">
    <w:pPr>
      <w:framePr w:w="4398" w:h="4145" w:hSpace="181" w:wrap="notBeside" w:vAnchor="page" w:hAnchor="page" w:x="1418" w:y="725"/>
      <w:spacing w:before="120" w:after="0" w:line="240" w:lineRule="auto"/>
      <w:ind w:left="1134" w:hanging="1134"/>
      <w:jc w:val="center"/>
      <w:rPr>
        <w:rFonts w:ascii="Arial" w:eastAsia="Arial" w:hAnsi="Arial" w:cs="Times New Roman"/>
        <w:sz w:val="28"/>
        <w:szCs w:val="20"/>
        <w:lang w:eastAsia="ru-RU"/>
      </w:rPr>
    </w:pPr>
    <w:r>
      <w:rPr>
        <w:rFonts w:ascii="Arial" w:eastAsia="Arial" w:hAnsi="Arial" w:cs="Times New Roman"/>
        <w:i/>
        <w:noProof/>
        <w:sz w:val="28"/>
        <w:szCs w:val="20"/>
        <w:lang w:eastAsia="ru-RU"/>
      </w:rPr>
      <w:drawing>
        <wp:inline distT="0" distB="0" distL="0" distR="0">
          <wp:extent cx="819150" cy="952500"/>
          <wp:effectExtent l="0" t="0" r="0" b="0"/>
          <wp:docPr id="2" name="Рисунок 2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23C9" w:rsidRPr="00414D1D" w:rsidRDefault="006523C9" w:rsidP="00414D1D">
    <w:pPr>
      <w:framePr w:w="4398" w:h="4145" w:hSpace="181" w:wrap="notBeside" w:vAnchor="page" w:hAnchor="page" w:x="1418" w:y="725"/>
      <w:spacing w:before="120" w:after="0" w:line="240" w:lineRule="auto"/>
      <w:jc w:val="center"/>
      <w:rPr>
        <w:rFonts w:ascii="Times New Roman" w:eastAsia="Arial" w:hAnsi="Times New Roman" w:cs="Times New Roman"/>
        <w:b/>
        <w:sz w:val="28"/>
        <w:szCs w:val="20"/>
        <w:lang w:eastAsia="ru-RU"/>
      </w:rPr>
    </w:pPr>
    <w:r w:rsidRPr="00414D1D">
      <w:rPr>
        <w:rFonts w:ascii="Times New Roman" w:eastAsia="Arial" w:hAnsi="Times New Roman" w:cs="Times New Roman"/>
        <w:b/>
        <w:caps/>
        <w:sz w:val="28"/>
        <w:szCs w:val="28"/>
        <w:lang w:eastAsia="ru-RU"/>
      </w:rPr>
      <w:t>АДМИНИСТРАЦИЯ</w:t>
    </w:r>
    <w:r w:rsidRPr="00414D1D">
      <w:rPr>
        <w:rFonts w:ascii="Times New Roman" w:eastAsia="Arial" w:hAnsi="Times New Roman" w:cs="Times New Roman"/>
        <w:b/>
        <w:caps/>
        <w:sz w:val="36"/>
        <w:szCs w:val="20"/>
        <w:lang w:eastAsia="ru-RU"/>
      </w:rPr>
      <w:br/>
    </w:r>
    <w:r w:rsidRPr="00414D1D">
      <w:rPr>
        <w:rFonts w:ascii="Times New Roman" w:eastAsia="Arial" w:hAnsi="Times New Roman" w:cs="Times New Roman"/>
        <w:b/>
        <w:sz w:val="28"/>
        <w:szCs w:val="20"/>
        <w:lang w:eastAsia="ru-RU"/>
      </w:rPr>
      <w:t xml:space="preserve">городского округа </w:t>
    </w:r>
    <w:proofErr w:type="gramStart"/>
    <w:r w:rsidRPr="00414D1D">
      <w:rPr>
        <w:rFonts w:ascii="Times New Roman" w:eastAsia="Arial" w:hAnsi="Times New Roman" w:cs="Times New Roman"/>
        <w:b/>
        <w:sz w:val="28"/>
        <w:szCs w:val="20"/>
        <w:lang w:eastAsia="ru-RU"/>
      </w:rPr>
      <w:t>Отрадный</w:t>
    </w:r>
    <w:proofErr w:type="gramEnd"/>
    <w:r w:rsidRPr="00414D1D">
      <w:rPr>
        <w:rFonts w:ascii="Times New Roman" w:eastAsia="Arial" w:hAnsi="Times New Roman" w:cs="Times New Roman"/>
        <w:sz w:val="28"/>
        <w:szCs w:val="20"/>
        <w:lang w:eastAsia="ru-RU"/>
      </w:rPr>
      <w:br/>
    </w:r>
    <w:r w:rsidRPr="00414D1D">
      <w:rPr>
        <w:rFonts w:ascii="Times New Roman" w:eastAsia="Arial" w:hAnsi="Times New Roman" w:cs="Times New Roman"/>
        <w:b/>
        <w:sz w:val="28"/>
        <w:szCs w:val="20"/>
        <w:lang w:eastAsia="ru-RU"/>
      </w:rPr>
      <w:t>Самарской области</w:t>
    </w:r>
  </w:p>
  <w:p w:rsidR="006523C9" w:rsidRPr="00414D1D" w:rsidRDefault="006523C9" w:rsidP="00414D1D">
    <w:pPr>
      <w:framePr w:w="4398" w:h="4145" w:hSpace="181" w:wrap="notBeside" w:vAnchor="page" w:hAnchor="page" w:x="1418" w:y="725"/>
      <w:spacing w:before="120" w:after="120" w:line="240" w:lineRule="auto"/>
      <w:jc w:val="center"/>
      <w:rPr>
        <w:rFonts w:ascii="Times New Roman" w:eastAsia="Arial" w:hAnsi="Times New Roman" w:cs="Times New Roman"/>
        <w:b/>
        <w:sz w:val="28"/>
        <w:szCs w:val="20"/>
        <w:lang w:eastAsia="ru-RU"/>
      </w:rPr>
    </w:pPr>
    <w:r w:rsidRPr="00414D1D">
      <w:rPr>
        <w:rFonts w:ascii="Times New Roman" w:eastAsia="Arial" w:hAnsi="Times New Roman" w:cs="Times New Roman"/>
        <w:b/>
        <w:sz w:val="44"/>
        <w:szCs w:val="20"/>
        <w:lang w:eastAsia="ru-RU"/>
      </w:rPr>
      <w:t>ПОСТАНОВЛЕНИЕ</w:t>
    </w:r>
  </w:p>
  <w:p w:rsidR="006523C9" w:rsidRPr="00414D1D" w:rsidRDefault="006523C9" w:rsidP="00414D1D">
    <w:pPr>
      <w:framePr w:w="4398" w:h="4145" w:hSpace="181" w:wrap="notBeside" w:vAnchor="page" w:hAnchor="page" w:x="1418" w:y="725"/>
      <w:spacing w:before="240" w:after="0" w:line="240" w:lineRule="auto"/>
      <w:jc w:val="center"/>
      <w:rPr>
        <w:rFonts w:ascii="Times New Roman" w:eastAsia="Arial" w:hAnsi="Times New Roman" w:cs="Times New Roman"/>
        <w:sz w:val="28"/>
        <w:szCs w:val="20"/>
        <w:lang w:eastAsia="ru-RU"/>
      </w:rPr>
    </w:pPr>
    <w:r w:rsidRPr="00414D1D">
      <w:rPr>
        <w:rFonts w:ascii="Times New Roman" w:eastAsia="Arial" w:hAnsi="Times New Roman" w:cs="Times New Roman"/>
        <w:sz w:val="20"/>
        <w:szCs w:val="20"/>
        <w:lang w:eastAsia="ru-RU"/>
      </w:rPr>
      <w:t>От</w:t>
    </w:r>
    <w:r w:rsidR="0080345B">
      <w:rPr>
        <w:rFonts w:ascii="Times New Roman" w:eastAsia="Arial" w:hAnsi="Times New Roman" w:cs="Times New Roman"/>
        <w:sz w:val="20"/>
        <w:szCs w:val="20"/>
        <w:lang w:eastAsia="ru-RU"/>
      </w:rPr>
      <w:t xml:space="preserve"> 26.01.2017 </w:t>
    </w:r>
    <w:r w:rsidRPr="00414D1D">
      <w:rPr>
        <w:rFonts w:ascii="Times New Roman" w:eastAsia="Arial" w:hAnsi="Times New Roman" w:cs="Times New Roman"/>
        <w:sz w:val="20"/>
        <w:szCs w:val="20"/>
        <w:lang w:eastAsia="ru-RU"/>
      </w:rPr>
      <w:t xml:space="preserve"> № </w:t>
    </w:r>
    <w:r w:rsidR="0080345B">
      <w:rPr>
        <w:rFonts w:ascii="Times New Roman" w:eastAsia="Arial" w:hAnsi="Times New Roman" w:cs="Times New Roman"/>
        <w:sz w:val="20"/>
        <w:szCs w:val="20"/>
        <w:lang w:eastAsia="ru-RU"/>
      </w:rPr>
      <w:t>106</w:t>
    </w:r>
    <w:r w:rsidRPr="00414D1D">
      <w:rPr>
        <w:rFonts w:ascii="Times New Roman" w:eastAsia="Arial" w:hAnsi="Times New Roman" w:cs="Times New Roman"/>
        <w:sz w:val="20"/>
        <w:szCs w:val="20"/>
        <w:lang w:eastAsia="ru-RU"/>
      </w:rPr>
      <w:t>_</w:t>
    </w:r>
  </w:p>
  <w:p w:rsidR="006523C9" w:rsidRDefault="006523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DD"/>
    <w:rsid w:val="00082624"/>
    <w:rsid w:val="000B0E74"/>
    <w:rsid w:val="000C7B7E"/>
    <w:rsid w:val="000F68A3"/>
    <w:rsid w:val="001B503B"/>
    <w:rsid w:val="001C698A"/>
    <w:rsid w:val="003076A4"/>
    <w:rsid w:val="00340755"/>
    <w:rsid w:val="00367A87"/>
    <w:rsid w:val="00386F98"/>
    <w:rsid w:val="003D7ACE"/>
    <w:rsid w:val="00403DC7"/>
    <w:rsid w:val="00414D1D"/>
    <w:rsid w:val="0045099F"/>
    <w:rsid w:val="004B38F4"/>
    <w:rsid w:val="004E7A1C"/>
    <w:rsid w:val="00506A5D"/>
    <w:rsid w:val="00546883"/>
    <w:rsid w:val="005863DD"/>
    <w:rsid w:val="005F04F3"/>
    <w:rsid w:val="00634332"/>
    <w:rsid w:val="006523C9"/>
    <w:rsid w:val="00696445"/>
    <w:rsid w:val="006B1DD9"/>
    <w:rsid w:val="0080345B"/>
    <w:rsid w:val="0087066C"/>
    <w:rsid w:val="0087566E"/>
    <w:rsid w:val="00907863"/>
    <w:rsid w:val="0094097A"/>
    <w:rsid w:val="009C28E0"/>
    <w:rsid w:val="00A87B61"/>
    <w:rsid w:val="00A903CA"/>
    <w:rsid w:val="00AB154A"/>
    <w:rsid w:val="00AE5B3F"/>
    <w:rsid w:val="00B421B7"/>
    <w:rsid w:val="00B82BF3"/>
    <w:rsid w:val="00BC1B4A"/>
    <w:rsid w:val="00D413D9"/>
    <w:rsid w:val="00D42C01"/>
    <w:rsid w:val="00D70966"/>
    <w:rsid w:val="00D75658"/>
    <w:rsid w:val="00E62FCE"/>
    <w:rsid w:val="00E72AA5"/>
    <w:rsid w:val="00ED0289"/>
    <w:rsid w:val="00EE620C"/>
    <w:rsid w:val="00F12C53"/>
    <w:rsid w:val="00F25877"/>
    <w:rsid w:val="00F26EF4"/>
    <w:rsid w:val="00F570CD"/>
    <w:rsid w:val="00F6642A"/>
    <w:rsid w:val="00F7442B"/>
    <w:rsid w:val="00FB4F99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624"/>
  </w:style>
  <w:style w:type="paragraph" w:styleId="a5">
    <w:name w:val="footer"/>
    <w:basedOn w:val="a"/>
    <w:link w:val="a6"/>
    <w:uiPriority w:val="99"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624"/>
  </w:style>
  <w:style w:type="character" w:styleId="a7">
    <w:name w:val="page number"/>
    <w:basedOn w:val="a0"/>
    <w:rsid w:val="00082624"/>
  </w:style>
  <w:style w:type="paragraph" w:styleId="a8">
    <w:name w:val="Balloon Text"/>
    <w:basedOn w:val="a"/>
    <w:link w:val="a9"/>
    <w:uiPriority w:val="99"/>
    <w:semiHidden/>
    <w:unhideWhenUsed/>
    <w:rsid w:val="0008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6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624"/>
  </w:style>
  <w:style w:type="paragraph" w:styleId="a5">
    <w:name w:val="footer"/>
    <w:basedOn w:val="a"/>
    <w:link w:val="a6"/>
    <w:uiPriority w:val="99"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624"/>
  </w:style>
  <w:style w:type="character" w:styleId="a7">
    <w:name w:val="page number"/>
    <w:basedOn w:val="a0"/>
    <w:rsid w:val="00082624"/>
  </w:style>
  <w:style w:type="paragraph" w:styleId="a8">
    <w:name w:val="Balloon Text"/>
    <w:basedOn w:val="a"/>
    <w:link w:val="a9"/>
    <w:uiPriority w:val="99"/>
    <w:semiHidden/>
    <w:unhideWhenUsed/>
    <w:rsid w:val="0008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6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Gil-otedel-Gl</dc:creator>
  <cp:lastModifiedBy>Gil-otedel-Gl</cp:lastModifiedBy>
  <cp:revision>13</cp:revision>
  <cp:lastPrinted>2017-01-26T03:50:00Z</cp:lastPrinted>
  <dcterms:created xsi:type="dcterms:W3CDTF">2016-12-06T11:29:00Z</dcterms:created>
  <dcterms:modified xsi:type="dcterms:W3CDTF">2017-01-27T09:23:00Z</dcterms:modified>
</cp:coreProperties>
</file>