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0A" w:rsidRPr="0028740A" w:rsidRDefault="0028740A" w:rsidP="0028740A">
      <w:pPr>
        <w:tabs>
          <w:tab w:val="left" w:pos="4344"/>
        </w:tabs>
        <w:jc w:val="center"/>
        <w:rPr>
          <w:sz w:val="28"/>
          <w:szCs w:val="28"/>
        </w:rPr>
      </w:pPr>
      <w:r w:rsidRPr="0028740A">
        <w:rPr>
          <w:sz w:val="28"/>
          <w:szCs w:val="28"/>
        </w:rPr>
        <w:t xml:space="preserve">СОСТАВ </w:t>
      </w:r>
    </w:p>
    <w:p w:rsidR="0028740A" w:rsidRPr="0028740A" w:rsidRDefault="0028740A" w:rsidP="0028740A">
      <w:pPr>
        <w:tabs>
          <w:tab w:val="left" w:pos="4344"/>
        </w:tabs>
        <w:jc w:val="center"/>
        <w:rPr>
          <w:sz w:val="28"/>
          <w:szCs w:val="28"/>
        </w:rPr>
      </w:pPr>
      <w:r w:rsidRPr="0028740A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 органах местного самоуправления городского округа Отрадный Самарской области </w:t>
      </w:r>
      <w:bookmarkStart w:id="0" w:name="_GoBack"/>
      <w:bookmarkEnd w:id="0"/>
      <w:r w:rsidRPr="0028740A">
        <w:rPr>
          <w:sz w:val="28"/>
          <w:szCs w:val="28"/>
        </w:rPr>
        <w:t>и их структурных подразделениях</w:t>
      </w:r>
    </w:p>
    <w:p w:rsidR="0028740A" w:rsidRDefault="0028740A"/>
    <w:tbl>
      <w:tblPr>
        <w:tblW w:w="10031" w:type="dxa"/>
        <w:tblLook w:val="01E0" w:firstRow="1" w:lastRow="1" w:firstColumn="1" w:lastColumn="1" w:noHBand="0" w:noVBand="0"/>
      </w:tblPr>
      <w:tblGrid>
        <w:gridCol w:w="7145"/>
        <w:gridCol w:w="2886"/>
      </w:tblGrid>
      <w:tr w:rsidR="0028740A" w:rsidRPr="0091173E" w:rsidTr="00A47440">
        <w:trPr>
          <w:trHeight w:val="470"/>
        </w:trPr>
        <w:tc>
          <w:tcPr>
            <w:tcW w:w="7145" w:type="dxa"/>
            <w:shd w:val="clear" w:color="auto" w:fill="auto"/>
          </w:tcPr>
          <w:p w:rsidR="0028740A" w:rsidRDefault="0028740A" w:rsidP="0028740A">
            <w:pPr>
              <w:tabs>
                <w:tab w:val="left" w:pos="4344"/>
              </w:tabs>
              <w:jc w:val="center"/>
              <w:rPr>
                <w:sz w:val="28"/>
                <w:szCs w:val="28"/>
              </w:rPr>
            </w:pPr>
          </w:p>
          <w:p w:rsidR="0028740A" w:rsidRPr="0091173E" w:rsidRDefault="0028740A" w:rsidP="00A47440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 w:rsidRPr="0091173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886" w:type="dxa"/>
            <w:shd w:val="clear" w:color="auto" w:fill="auto"/>
          </w:tcPr>
          <w:p w:rsidR="0028740A" w:rsidRPr="0091173E" w:rsidRDefault="0028740A" w:rsidP="00A47440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</w:tr>
      <w:tr w:rsidR="0028740A" w:rsidRPr="0091173E" w:rsidTr="00A47440">
        <w:trPr>
          <w:trHeight w:val="661"/>
        </w:trPr>
        <w:tc>
          <w:tcPr>
            <w:tcW w:w="7145" w:type="dxa"/>
            <w:shd w:val="clear" w:color="auto" w:fill="auto"/>
          </w:tcPr>
          <w:p w:rsidR="0028740A" w:rsidRPr="0091173E" w:rsidRDefault="0028740A" w:rsidP="00A47440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 w:rsidRPr="0091173E">
              <w:rPr>
                <w:sz w:val="28"/>
                <w:szCs w:val="28"/>
              </w:rPr>
              <w:t>первый заместитель Главы городского округа Отрадный</w:t>
            </w:r>
          </w:p>
        </w:tc>
        <w:tc>
          <w:tcPr>
            <w:tcW w:w="2886" w:type="dxa"/>
            <w:shd w:val="clear" w:color="auto" w:fill="auto"/>
          </w:tcPr>
          <w:p w:rsidR="0028740A" w:rsidRPr="0091173E" w:rsidRDefault="0028740A" w:rsidP="00A47440">
            <w:pPr>
              <w:tabs>
                <w:tab w:val="left" w:pos="480"/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О. В. </w:t>
            </w:r>
            <w:proofErr w:type="spellStart"/>
            <w:r>
              <w:rPr>
                <w:sz w:val="28"/>
                <w:szCs w:val="28"/>
              </w:rPr>
              <w:t>Широкорад</w:t>
            </w:r>
            <w:proofErr w:type="spellEnd"/>
          </w:p>
        </w:tc>
      </w:tr>
      <w:tr w:rsidR="0028740A" w:rsidRPr="0091173E" w:rsidTr="00A47440">
        <w:trPr>
          <w:trHeight w:val="428"/>
        </w:trPr>
        <w:tc>
          <w:tcPr>
            <w:tcW w:w="7145" w:type="dxa"/>
            <w:shd w:val="clear" w:color="auto" w:fill="auto"/>
          </w:tcPr>
          <w:p w:rsidR="0028740A" w:rsidRPr="0091173E" w:rsidRDefault="0028740A" w:rsidP="00A47440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 w:rsidRPr="0091173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886" w:type="dxa"/>
            <w:shd w:val="clear" w:color="auto" w:fill="auto"/>
          </w:tcPr>
          <w:p w:rsidR="0028740A" w:rsidRPr="0091173E" w:rsidRDefault="0028740A" w:rsidP="00A47440">
            <w:pPr>
              <w:tabs>
                <w:tab w:val="left" w:pos="480"/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</w:tr>
      <w:tr w:rsidR="0028740A" w:rsidRPr="0091173E" w:rsidTr="00A47440">
        <w:trPr>
          <w:trHeight w:val="733"/>
        </w:trPr>
        <w:tc>
          <w:tcPr>
            <w:tcW w:w="7145" w:type="dxa"/>
            <w:shd w:val="clear" w:color="auto" w:fill="auto"/>
          </w:tcPr>
          <w:p w:rsidR="0028740A" w:rsidRDefault="0028740A" w:rsidP="00A47440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 w:rsidRPr="0091173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Управления административно-технического контроля</w:t>
            </w:r>
            <w:r w:rsidRPr="0091173E">
              <w:rPr>
                <w:sz w:val="28"/>
                <w:szCs w:val="28"/>
              </w:rPr>
              <w:t xml:space="preserve"> Администрации городского округа Отрадный</w:t>
            </w:r>
          </w:p>
          <w:p w:rsidR="0028740A" w:rsidRPr="0091173E" w:rsidRDefault="0028740A" w:rsidP="00A47440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28740A" w:rsidRPr="0091173E" w:rsidRDefault="0028740A" w:rsidP="00A47440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Саранцева</w:t>
            </w:r>
          </w:p>
        </w:tc>
      </w:tr>
      <w:tr w:rsidR="0028740A" w:rsidRPr="0091173E" w:rsidTr="00A47440">
        <w:trPr>
          <w:trHeight w:val="476"/>
        </w:trPr>
        <w:tc>
          <w:tcPr>
            <w:tcW w:w="7145" w:type="dxa"/>
            <w:shd w:val="clear" w:color="auto" w:fill="auto"/>
          </w:tcPr>
          <w:p w:rsidR="0028740A" w:rsidRPr="0091173E" w:rsidRDefault="0028740A" w:rsidP="00A47440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 w:rsidRPr="0091173E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2886" w:type="dxa"/>
            <w:shd w:val="clear" w:color="auto" w:fill="auto"/>
          </w:tcPr>
          <w:p w:rsidR="0028740A" w:rsidRPr="0091173E" w:rsidRDefault="0028740A" w:rsidP="00A47440">
            <w:pPr>
              <w:tabs>
                <w:tab w:val="left" w:pos="480"/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</w:tr>
      <w:tr w:rsidR="0028740A" w:rsidRPr="0091173E" w:rsidTr="00A47440">
        <w:trPr>
          <w:trHeight w:val="1147"/>
        </w:trPr>
        <w:tc>
          <w:tcPr>
            <w:tcW w:w="7145" w:type="dxa"/>
            <w:shd w:val="clear" w:color="auto" w:fill="auto"/>
          </w:tcPr>
          <w:p w:rsidR="0028740A" w:rsidRPr="0091173E" w:rsidRDefault="0028740A" w:rsidP="00A47440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 w:rsidRPr="0091173E">
              <w:rPr>
                <w:sz w:val="28"/>
                <w:szCs w:val="28"/>
              </w:rPr>
              <w:t xml:space="preserve">начальник отдела документооборота и кадрового обеспечения </w:t>
            </w:r>
            <w:r>
              <w:rPr>
                <w:sz w:val="28"/>
                <w:szCs w:val="28"/>
              </w:rPr>
              <w:t>Управления административно-технического контроля</w:t>
            </w:r>
            <w:r w:rsidRPr="0091173E">
              <w:rPr>
                <w:sz w:val="28"/>
                <w:szCs w:val="28"/>
              </w:rPr>
              <w:t xml:space="preserve"> Администрации городского округа Отрадный</w:t>
            </w:r>
          </w:p>
        </w:tc>
        <w:tc>
          <w:tcPr>
            <w:tcW w:w="2886" w:type="dxa"/>
            <w:shd w:val="clear" w:color="auto" w:fill="auto"/>
          </w:tcPr>
          <w:p w:rsidR="0028740A" w:rsidRPr="0091173E" w:rsidRDefault="0028740A" w:rsidP="00A47440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А. Битунова</w:t>
            </w:r>
          </w:p>
        </w:tc>
      </w:tr>
      <w:tr w:rsidR="0028740A" w:rsidRPr="0091173E" w:rsidTr="00A47440">
        <w:trPr>
          <w:trHeight w:val="412"/>
        </w:trPr>
        <w:tc>
          <w:tcPr>
            <w:tcW w:w="7145" w:type="dxa"/>
            <w:shd w:val="clear" w:color="auto" w:fill="auto"/>
          </w:tcPr>
          <w:p w:rsidR="0028740A" w:rsidRPr="0091173E" w:rsidRDefault="0028740A" w:rsidP="00A47440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 w:rsidRPr="0091173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86" w:type="dxa"/>
            <w:shd w:val="clear" w:color="auto" w:fill="auto"/>
          </w:tcPr>
          <w:p w:rsidR="0028740A" w:rsidRPr="0091173E" w:rsidRDefault="0028740A" w:rsidP="00A47440">
            <w:pPr>
              <w:tabs>
                <w:tab w:val="left" w:pos="480"/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</w:tr>
      <w:tr w:rsidR="0028740A" w:rsidRPr="0091173E" w:rsidTr="00A47440">
        <w:trPr>
          <w:trHeight w:val="943"/>
        </w:trPr>
        <w:tc>
          <w:tcPr>
            <w:tcW w:w="7145" w:type="dxa"/>
            <w:shd w:val="clear" w:color="auto" w:fill="auto"/>
          </w:tcPr>
          <w:p w:rsidR="0028740A" w:rsidRPr="0091173E" w:rsidRDefault="0028740A" w:rsidP="00A47440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юридического отдела </w:t>
            </w:r>
            <w:r w:rsidRPr="0091173E">
              <w:rPr>
                <w:sz w:val="28"/>
                <w:szCs w:val="28"/>
              </w:rPr>
              <w:t>Администрации городского округа Отрадный</w:t>
            </w:r>
          </w:p>
        </w:tc>
        <w:tc>
          <w:tcPr>
            <w:tcW w:w="2886" w:type="dxa"/>
            <w:shd w:val="clear" w:color="auto" w:fill="auto"/>
          </w:tcPr>
          <w:p w:rsidR="0028740A" w:rsidRPr="0091173E" w:rsidRDefault="0028740A" w:rsidP="00A47440">
            <w:pPr>
              <w:numPr>
                <w:ilvl w:val="0"/>
                <w:numId w:val="1"/>
              </w:numPr>
              <w:tabs>
                <w:tab w:val="clear" w:pos="2160"/>
                <w:tab w:val="left" w:pos="455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И. Кривченко</w:t>
            </w:r>
          </w:p>
        </w:tc>
      </w:tr>
      <w:tr w:rsidR="0028740A" w:rsidRPr="0091173E" w:rsidTr="00A47440">
        <w:trPr>
          <w:trHeight w:val="855"/>
        </w:trPr>
        <w:tc>
          <w:tcPr>
            <w:tcW w:w="7145" w:type="dxa"/>
            <w:shd w:val="clear" w:color="auto" w:fill="auto"/>
          </w:tcPr>
          <w:p w:rsidR="0028740A" w:rsidRDefault="0028740A" w:rsidP="00A47440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общественности городского округа Отрадный Самарской области, председатель совета ветеранов школьных и дошкольных учреждений «Образование» (по согласованию)</w:t>
            </w:r>
          </w:p>
          <w:p w:rsidR="0028740A" w:rsidRPr="0091173E" w:rsidRDefault="0028740A" w:rsidP="00A47440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28740A" w:rsidRPr="0091173E" w:rsidRDefault="0028740A" w:rsidP="00A47440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Н. Сафронова</w:t>
            </w:r>
          </w:p>
        </w:tc>
      </w:tr>
      <w:tr w:rsidR="0028740A" w:rsidRPr="0091173E" w:rsidTr="00A47440">
        <w:trPr>
          <w:trHeight w:val="851"/>
        </w:trPr>
        <w:tc>
          <w:tcPr>
            <w:tcW w:w="7145" w:type="dxa"/>
            <w:shd w:val="clear" w:color="auto" w:fill="auto"/>
          </w:tcPr>
          <w:p w:rsidR="0028740A" w:rsidRPr="0091173E" w:rsidRDefault="0028740A" w:rsidP="00A47440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 w:rsidRPr="0091173E">
              <w:rPr>
                <w:sz w:val="28"/>
                <w:szCs w:val="28"/>
              </w:rPr>
              <w:t>член профсоюзного комитета органов местного самоуправления городского округа Отрадный</w:t>
            </w:r>
          </w:p>
        </w:tc>
        <w:tc>
          <w:tcPr>
            <w:tcW w:w="2886" w:type="dxa"/>
            <w:shd w:val="clear" w:color="auto" w:fill="auto"/>
          </w:tcPr>
          <w:p w:rsidR="0028740A" w:rsidRPr="0091173E" w:rsidRDefault="0028740A" w:rsidP="00A47440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1173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91173E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91173E">
              <w:rPr>
                <w:sz w:val="28"/>
                <w:szCs w:val="28"/>
              </w:rPr>
              <w:t>Коршунов</w:t>
            </w:r>
          </w:p>
        </w:tc>
      </w:tr>
      <w:tr w:rsidR="0028740A" w:rsidRPr="0091173E" w:rsidTr="00A47440">
        <w:tc>
          <w:tcPr>
            <w:tcW w:w="7145" w:type="dxa"/>
            <w:shd w:val="clear" w:color="auto" w:fill="auto"/>
          </w:tcPr>
          <w:p w:rsidR="0028740A" w:rsidRDefault="0028740A" w:rsidP="00A47440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бюджетного профессионального образовательного учреждения Отрадный Самарской области «</w:t>
            </w: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нефтяной техникум» </w:t>
            </w:r>
            <w:r w:rsidRPr="00C4533B">
              <w:rPr>
                <w:sz w:val="28"/>
                <w:szCs w:val="28"/>
              </w:rPr>
              <w:t>(по согласованию)</w:t>
            </w:r>
          </w:p>
          <w:p w:rsidR="0028740A" w:rsidRPr="0091173E" w:rsidRDefault="0028740A" w:rsidP="00A47440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28740A" w:rsidRPr="0091173E" w:rsidRDefault="0028740A" w:rsidP="00A47440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А. Бурлаков</w:t>
            </w:r>
          </w:p>
        </w:tc>
      </w:tr>
      <w:tr w:rsidR="0028740A" w:rsidTr="00A47440">
        <w:tc>
          <w:tcPr>
            <w:tcW w:w="7145" w:type="dxa"/>
            <w:shd w:val="clear" w:color="auto" w:fill="auto"/>
          </w:tcPr>
          <w:p w:rsidR="0028740A" w:rsidRDefault="0028740A" w:rsidP="00A47440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управления по профилактике коррупционных и иных правонарушений департамента по вопросам правопорядка и противодействия коррупции Самарской области </w:t>
            </w:r>
            <w:r w:rsidRPr="00C4533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86" w:type="dxa"/>
            <w:shd w:val="clear" w:color="auto" w:fill="auto"/>
          </w:tcPr>
          <w:p w:rsidR="0028740A" w:rsidRDefault="0028740A" w:rsidP="00A47440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Ю. Никонова</w:t>
            </w:r>
          </w:p>
        </w:tc>
      </w:tr>
    </w:tbl>
    <w:p w:rsidR="00720570" w:rsidRDefault="00720570"/>
    <w:sectPr w:rsidR="0072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413B"/>
    <w:multiLevelType w:val="hybridMultilevel"/>
    <w:tmpl w:val="65BE9F5C"/>
    <w:lvl w:ilvl="0" w:tplc="5036819A">
      <w:start w:val="1"/>
      <w:numFmt w:val="bullet"/>
      <w:lvlText w:val=""/>
      <w:lvlJc w:val="left"/>
      <w:pPr>
        <w:tabs>
          <w:tab w:val="num" w:pos="2160"/>
        </w:tabs>
        <w:ind w:left="2160" w:hanging="14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F2"/>
    <w:rsid w:val="000C76F2"/>
    <w:rsid w:val="0028740A"/>
    <w:rsid w:val="007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Bitunova</dc:creator>
  <cp:keywords/>
  <dc:description/>
  <cp:lastModifiedBy>Bitunova</cp:lastModifiedBy>
  <cp:revision>2</cp:revision>
  <dcterms:created xsi:type="dcterms:W3CDTF">2023-10-23T11:53:00Z</dcterms:created>
  <dcterms:modified xsi:type="dcterms:W3CDTF">2023-10-23T11:54:00Z</dcterms:modified>
</cp:coreProperties>
</file>